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90" w:rsidRPr="00104E6F" w:rsidRDefault="002B4F90" w:rsidP="00AF596D">
      <w:pPr>
        <w:ind w:left="720"/>
        <w:jc w:val="right"/>
        <w:rPr>
          <w:sz w:val="28"/>
          <w:szCs w:val="28"/>
        </w:rPr>
      </w:pPr>
      <w:r w:rsidRPr="00104E6F">
        <w:rPr>
          <w:sz w:val="28"/>
          <w:szCs w:val="28"/>
        </w:rPr>
        <w:t xml:space="preserve">Приложение </w:t>
      </w:r>
      <w:r w:rsidR="00436D18" w:rsidRPr="00104E6F">
        <w:rPr>
          <w:sz w:val="28"/>
          <w:szCs w:val="28"/>
        </w:rPr>
        <w:t>8</w:t>
      </w:r>
    </w:p>
    <w:p w:rsidR="002B4F90" w:rsidRPr="00104E6F" w:rsidRDefault="00420616" w:rsidP="00AF596D">
      <w:pPr>
        <w:ind w:left="720"/>
        <w:jc w:val="right"/>
        <w:rPr>
          <w:sz w:val="28"/>
          <w:szCs w:val="28"/>
        </w:rPr>
      </w:pPr>
      <w:r w:rsidRPr="00104E6F">
        <w:rPr>
          <w:sz w:val="28"/>
          <w:szCs w:val="28"/>
        </w:rPr>
        <w:t xml:space="preserve">к </w:t>
      </w:r>
      <w:r w:rsidR="00DC45B1" w:rsidRPr="00104E6F">
        <w:rPr>
          <w:sz w:val="28"/>
          <w:szCs w:val="28"/>
        </w:rPr>
        <w:t>проект</w:t>
      </w:r>
      <w:r w:rsidR="000258F2" w:rsidRPr="00104E6F">
        <w:rPr>
          <w:sz w:val="28"/>
          <w:szCs w:val="28"/>
        </w:rPr>
        <w:t xml:space="preserve">у </w:t>
      </w:r>
      <w:r w:rsidR="00DC45B1" w:rsidRPr="00104E6F">
        <w:rPr>
          <w:sz w:val="28"/>
          <w:szCs w:val="28"/>
        </w:rPr>
        <w:t>решения</w:t>
      </w:r>
      <w:r w:rsidR="002B4F90" w:rsidRPr="00104E6F">
        <w:rPr>
          <w:sz w:val="28"/>
          <w:szCs w:val="28"/>
        </w:rPr>
        <w:t xml:space="preserve"> городской Думы города Шахты </w:t>
      </w:r>
    </w:p>
    <w:p w:rsidR="002B4F90" w:rsidRPr="00104E6F" w:rsidRDefault="00F72B0C" w:rsidP="00AF596D">
      <w:pPr>
        <w:ind w:left="720"/>
        <w:jc w:val="right"/>
        <w:rPr>
          <w:sz w:val="28"/>
          <w:szCs w:val="28"/>
        </w:rPr>
      </w:pPr>
      <w:r w:rsidRPr="00104E6F">
        <w:rPr>
          <w:sz w:val="28"/>
          <w:szCs w:val="28"/>
        </w:rPr>
        <w:t>«О бюджете города Ш</w:t>
      </w:r>
      <w:r w:rsidR="0014270A" w:rsidRPr="00104E6F">
        <w:rPr>
          <w:sz w:val="28"/>
          <w:szCs w:val="28"/>
        </w:rPr>
        <w:t>ахты на 2019</w:t>
      </w:r>
      <w:r w:rsidR="002B4F90" w:rsidRPr="00104E6F">
        <w:rPr>
          <w:sz w:val="28"/>
          <w:szCs w:val="28"/>
        </w:rPr>
        <w:t xml:space="preserve"> год </w:t>
      </w:r>
    </w:p>
    <w:p w:rsidR="002B4F90" w:rsidRPr="00104E6F" w:rsidRDefault="0014270A" w:rsidP="00AF596D">
      <w:pPr>
        <w:ind w:left="720"/>
        <w:jc w:val="right"/>
        <w:rPr>
          <w:sz w:val="28"/>
          <w:szCs w:val="28"/>
        </w:rPr>
      </w:pPr>
      <w:r w:rsidRPr="00104E6F">
        <w:rPr>
          <w:sz w:val="28"/>
          <w:szCs w:val="28"/>
        </w:rPr>
        <w:t>и на плановый период 2020</w:t>
      </w:r>
      <w:r w:rsidR="00620EE3" w:rsidRPr="00104E6F">
        <w:rPr>
          <w:sz w:val="28"/>
          <w:szCs w:val="28"/>
        </w:rPr>
        <w:t xml:space="preserve"> и 202</w:t>
      </w:r>
      <w:r w:rsidRPr="00104E6F">
        <w:rPr>
          <w:sz w:val="28"/>
          <w:szCs w:val="28"/>
        </w:rPr>
        <w:t>1</w:t>
      </w:r>
      <w:r w:rsidR="002B4F90" w:rsidRPr="00104E6F">
        <w:rPr>
          <w:sz w:val="28"/>
          <w:szCs w:val="28"/>
        </w:rPr>
        <w:t xml:space="preserve"> годов» </w:t>
      </w:r>
    </w:p>
    <w:p w:rsidR="00382ECA" w:rsidRPr="00104E6F" w:rsidRDefault="00382ECA" w:rsidP="00AF596D">
      <w:pPr>
        <w:ind w:left="720"/>
        <w:jc w:val="right"/>
        <w:rPr>
          <w:sz w:val="28"/>
          <w:szCs w:val="28"/>
        </w:rPr>
      </w:pPr>
    </w:p>
    <w:p w:rsidR="00382ECA" w:rsidRPr="00104E6F" w:rsidRDefault="00382ECA" w:rsidP="00AF596D">
      <w:pPr>
        <w:ind w:left="720"/>
        <w:jc w:val="right"/>
        <w:rPr>
          <w:sz w:val="28"/>
          <w:szCs w:val="28"/>
        </w:rPr>
      </w:pPr>
    </w:p>
    <w:p w:rsidR="008967DF" w:rsidRPr="00104E6F" w:rsidRDefault="00382ECA" w:rsidP="00AF596D">
      <w:pPr>
        <w:ind w:left="720"/>
        <w:jc w:val="center"/>
        <w:rPr>
          <w:sz w:val="28"/>
          <w:szCs w:val="28"/>
        </w:rPr>
      </w:pPr>
      <w:r w:rsidRPr="00104E6F">
        <w:rPr>
          <w:sz w:val="28"/>
          <w:szCs w:val="28"/>
        </w:rPr>
        <w:t>Распределение бюджетных ассигнований бюджета города Шахты по целевым статьям (муниципальным программам города Шахты и непрограммным н</w:t>
      </w:r>
      <w:r w:rsidRPr="00104E6F">
        <w:rPr>
          <w:sz w:val="28"/>
          <w:szCs w:val="28"/>
        </w:rPr>
        <w:t>а</w:t>
      </w:r>
      <w:r w:rsidRPr="00104E6F">
        <w:rPr>
          <w:sz w:val="28"/>
          <w:szCs w:val="28"/>
        </w:rPr>
        <w:t xml:space="preserve">правлениям деятельности), </w:t>
      </w:r>
      <w:r w:rsidR="00FB7A33" w:rsidRPr="00104E6F">
        <w:rPr>
          <w:sz w:val="28"/>
          <w:szCs w:val="28"/>
        </w:rPr>
        <w:t>группам и подгруппам видов расходов</w:t>
      </w:r>
      <w:r w:rsidRPr="00104E6F">
        <w:rPr>
          <w:sz w:val="28"/>
          <w:szCs w:val="28"/>
        </w:rPr>
        <w:t xml:space="preserve">, разделам, подразделам классификации расходов бюджетов </w:t>
      </w:r>
      <w:r w:rsidR="00620EE3" w:rsidRPr="00104E6F">
        <w:rPr>
          <w:sz w:val="28"/>
          <w:szCs w:val="28"/>
        </w:rPr>
        <w:t>на 20</w:t>
      </w:r>
      <w:r w:rsidR="0014270A" w:rsidRPr="00104E6F">
        <w:rPr>
          <w:sz w:val="28"/>
          <w:szCs w:val="28"/>
        </w:rPr>
        <w:t>19</w:t>
      </w:r>
      <w:r w:rsidR="00620EE3" w:rsidRPr="00104E6F">
        <w:rPr>
          <w:sz w:val="28"/>
          <w:szCs w:val="28"/>
        </w:rPr>
        <w:t xml:space="preserve"> год и</w:t>
      </w:r>
    </w:p>
    <w:p w:rsidR="008967DF" w:rsidRPr="00104E6F" w:rsidRDefault="008967DF" w:rsidP="00AF596D">
      <w:pPr>
        <w:ind w:left="720"/>
        <w:jc w:val="center"/>
        <w:rPr>
          <w:sz w:val="28"/>
          <w:szCs w:val="28"/>
        </w:rPr>
      </w:pPr>
      <w:r w:rsidRPr="00104E6F">
        <w:rPr>
          <w:sz w:val="28"/>
          <w:szCs w:val="28"/>
        </w:rPr>
        <w:t>на п</w:t>
      </w:r>
      <w:r w:rsidR="0014270A" w:rsidRPr="00104E6F">
        <w:rPr>
          <w:sz w:val="28"/>
          <w:szCs w:val="28"/>
        </w:rPr>
        <w:t>лановый период 2020 и 2021</w:t>
      </w:r>
      <w:r w:rsidRPr="00104E6F">
        <w:rPr>
          <w:sz w:val="28"/>
          <w:szCs w:val="28"/>
        </w:rPr>
        <w:t xml:space="preserve"> годов</w:t>
      </w:r>
    </w:p>
    <w:p w:rsidR="00382ECA" w:rsidRPr="00104E6F" w:rsidRDefault="00382ECA" w:rsidP="00AF596D">
      <w:pPr>
        <w:ind w:left="720"/>
        <w:jc w:val="center"/>
        <w:rPr>
          <w:sz w:val="28"/>
          <w:szCs w:val="28"/>
        </w:rPr>
      </w:pPr>
    </w:p>
    <w:p w:rsidR="00382ECA" w:rsidRPr="00104E6F" w:rsidRDefault="00382ECA" w:rsidP="00AF596D">
      <w:pPr>
        <w:ind w:left="720"/>
        <w:jc w:val="right"/>
        <w:rPr>
          <w:sz w:val="28"/>
          <w:szCs w:val="28"/>
        </w:rPr>
      </w:pPr>
      <w:r w:rsidRPr="00104E6F">
        <w:rPr>
          <w:sz w:val="28"/>
          <w:szCs w:val="28"/>
        </w:rPr>
        <w:t>(тыс.рублей)</w:t>
      </w:r>
    </w:p>
    <w:p w:rsidR="007A21A1" w:rsidRPr="00104E6F" w:rsidRDefault="007A21A1" w:rsidP="00AF596D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98196A" w:rsidRPr="00104E6F" w:rsidTr="00B7190F">
        <w:trPr>
          <w:trHeight w:val="2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98196A" w:rsidP="00AF596D">
            <w:pPr>
              <w:jc w:val="center"/>
              <w:rPr>
                <w:sz w:val="20"/>
                <w:szCs w:val="20"/>
              </w:rPr>
            </w:pPr>
            <w:r w:rsidRPr="00104E6F"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  <w:r w:rsidRPr="00104E6F">
              <w:t>ЦСР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  <w:r w:rsidRPr="00104E6F">
              <w:t>ВР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  <w:r w:rsidRPr="00104E6F">
              <w:t>РЗ|ПР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077A5A" w:rsidP="00AF596D">
            <w:pPr>
              <w:jc w:val="center"/>
            </w:pPr>
            <w:r w:rsidRPr="00104E6F">
              <w:t>2019</w:t>
            </w:r>
            <w:r w:rsidR="0098196A" w:rsidRPr="00104E6F">
              <w:t xml:space="preserve"> год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98196A" w:rsidP="00AF596D">
            <w:pPr>
              <w:jc w:val="center"/>
            </w:pPr>
            <w:r w:rsidRPr="00104E6F">
              <w:t>Плановый период</w:t>
            </w:r>
          </w:p>
        </w:tc>
      </w:tr>
      <w:tr w:rsidR="0098196A" w:rsidRPr="00104E6F" w:rsidTr="00B7190F">
        <w:trPr>
          <w:trHeight w:val="20"/>
          <w:tblHeader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98196A" w:rsidP="00AF5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104E6F" w:rsidRDefault="0098196A" w:rsidP="00AF596D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98196A" w:rsidP="00AF596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104E6F" w:rsidRDefault="00077A5A" w:rsidP="00AF596D">
            <w:pPr>
              <w:jc w:val="center"/>
            </w:pPr>
            <w:r w:rsidRPr="00104E6F">
              <w:t>2020</w:t>
            </w:r>
            <w:r w:rsidR="0098196A" w:rsidRPr="00104E6F">
              <w:t xml:space="preserve">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6A" w:rsidRPr="00104E6F" w:rsidRDefault="00077A5A" w:rsidP="00AF596D">
            <w:pPr>
              <w:jc w:val="center"/>
            </w:pPr>
            <w:r w:rsidRPr="00104E6F">
              <w:t>2021</w:t>
            </w:r>
            <w:r w:rsidR="0098196A" w:rsidRPr="00104E6F">
              <w:t xml:space="preserve"> год</w:t>
            </w:r>
          </w:p>
        </w:tc>
      </w:tr>
    </w:tbl>
    <w:p w:rsidR="0098196A" w:rsidRPr="00104E6F" w:rsidRDefault="0098196A" w:rsidP="00AF596D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455F13" w:rsidRPr="00104E6F" w:rsidTr="006C4BD0">
        <w:trPr>
          <w:trHeight w:val="20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104E6F" w:rsidRDefault="00455F13" w:rsidP="00AF596D">
            <w:pPr>
              <w:jc w:val="center"/>
              <w:rPr>
                <w:sz w:val="18"/>
                <w:szCs w:val="18"/>
              </w:rPr>
            </w:pPr>
            <w:r w:rsidRPr="00104E6F">
              <w:rPr>
                <w:sz w:val="18"/>
                <w:szCs w:val="18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104E6F" w:rsidRDefault="00455F13" w:rsidP="00AF596D">
            <w:pPr>
              <w:jc w:val="center"/>
            </w:pPr>
            <w:r w:rsidRPr="00104E6F"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104E6F" w:rsidRDefault="00455F13" w:rsidP="00AF596D">
            <w:pPr>
              <w:jc w:val="center"/>
            </w:pPr>
            <w:r w:rsidRPr="00104E6F"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104E6F" w:rsidRDefault="00455F13" w:rsidP="00AF596D">
            <w:pPr>
              <w:jc w:val="center"/>
            </w:pPr>
            <w:r w:rsidRPr="00104E6F"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104E6F" w:rsidRDefault="00455F13" w:rsidP="00AF596D">
            <w:pPr>
              <w:jc w:val="center"/>
            </w:pPr>
            <w:r w:rsidRPr="00104E6F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104E6F" w:rsidRDefault="00455F13" w:rsidP="00AF596D">
            <w:pPr>
              <w:jc w:val="center"/>
            </w:pPr>
            <w:r w:rsidRPr="00104E6F"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104E6F" w:rsidRDefault="0098196A" w:rsidP="00AF596D">
            <w:pPr>
              <w:jc w:val="center"/>
            </w:pPr>
            <w:r w:rsidRPr="00104E6F">
              <w:t>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здравоохранения"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119 130,6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109 709,3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93 833,1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"Профилактика заб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1 019,0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1 019,0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1 019,0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0110000590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790,2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790,2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790,2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(Субсидии бю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0110000590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133,8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133,8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133,8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"Профилакт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ка заболеваний и формирование зд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рового образа жизни. Развитие пе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0110099990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"Совершенствование оказания медицинской помощи"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797,1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"Совершенствование оказания медицинской помощи"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здравоохранения"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797,1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Подпрограмма "Оказание паллиати</w:t>
            </w:r>
            <w:r w:rsidRPr="002E30BF">
              <w:rPr>
                <w:sz w:val="18"/>
                <w:szCs w:val="18"/>
              </w:rPr>
              <w:t>в</w:t>
            </w:r>
            <w:r w:rsidRPr="002E30BF">
              <w:rPr>
                <w:sz w:val="18"/>
                <w:szCs w:val="18"/>
              </w:rPr>
              <w:t>ной помощи"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0140000000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68 399,0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72 827,9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73 004,3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"Оказание паллиативной пом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щи" муниципальной программы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рода Шахты "Развитие здравоохр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нения" (Субсидии бюджетным учр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7 832,5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8 000,7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8 177,1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низации оказания жителям Росто</w:t>
            </w:r>
            <w:r w:rsidRPr="002E30BF">
              <w:rPr>
                <w:sz w:val="18"/>
                <w:szCs w:val="18"/>
              </w:rPr>
              <w:t>в</w:t>
            </w:r>
            <w:r w:rsidRPr="002E30BF">
              <w:rPr>
                <w:sz w:val="18"/>
                <w:szCs w:val="18"/>
              </w:rPr>
              <w:t>ской области первичной медико-санитарной помощи, специализир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ванной, в том числе высокотехнол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гичной, медицинской помощи, ск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рой, в том числе скорой специализ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рованной, медицинской помощи и паллиативной медицинской помощи, проведения медицинских экспертиз, медицинских осмотров и медици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ских освидетельствований в рамках реализации территориальной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государственных гарантий бесплатного оказания гражданам медицинской помощи (за исключ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нием медицинской помощи, оказ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ваемой в медицинских организациях, подведомственных органу исполн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тельной власти Ростовской области в сфере охраны здоровья) в рамках подпрограммы "Оказание палли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тивной помощи" муниципальной программы города Шахты "Развитие здравоохранения" (Субсидии бю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0140072430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60 566,5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64 827,2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64 827,2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"Улучшение кадров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потенциала медицинских орган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заций"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0150000000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2 786,3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4 118,3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4 625,3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"Улучшение кадрового потенци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ла медицинских организаций"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0150000590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2 566,8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3 751,3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3 963,3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"Улучшение кадрового потенци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ла медицинских организаций"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0150000590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219,5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367,0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"Реализация функций и целей Департамента здравоохран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города 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46 129,2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31 744,1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15 184,5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здравоохранения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"Развитие здрав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охранения"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lastRenderedPageBreak/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0160000110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4 525,9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4 553,0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4 571,2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подпрограммы "Реализация функций и целей Департамента здр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воохранения города Шахты"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803,8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817,3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836,3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здравоохранения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"Развитие здрав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охранения"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2 670,9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2 670,9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2 670,9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здравоохранения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"Развитие здрав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охранения"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296,9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274,4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274,4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здравоохранения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"Развитие здрав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5 802,6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здравоохранения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"Развитие здрав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охранения"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1 910,0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подпрограммы "Реализация функций и целей Депа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тамента здравоохранения города Шахты" муниципальной программы города Шахты "Развитие здравоохр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нения"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"Реализация функций и целей Департамента здр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воохранения города Шахты"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(Расх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ды на выплаты персоналу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lastRenderedPageBreak/>
              <w:t>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0160099990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Реализация направления расходов в рамках подпрограммы "Реализация функций и целей Департамента здр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воохранения города Шахты"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6 776,5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6 776,5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6 776,5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"Реализация функций и целей Департамента здр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воохранения города Шахты"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"Реализация функций и целей Департамента здр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воохранения города Шахты"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здравоохранения"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01600S3820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5 486,8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Приобретение, установка и оснащ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 модульных зданий для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 учреждений здравоохран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в рамках подпрограммы "Реал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01600S4420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14 991,8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11 109,7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Приобретение, установка и оснащ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 модульных зданий для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 учреждений здравоохран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в рамках подпрограммы "Реал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01600S4420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0902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7 770,3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муниципальной системы образования"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1 672 328,0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1 710 077,0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1 713 727,0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"Развитие дошкол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ного образования"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610 077,2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620 654,1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629 874,6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выполнение) муниципальных учреждений города Шахты в рамках подпрограммы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266 355,1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276 048,4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285 257,3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выполнение) муниципальных учреждений города Шахты в рамках подпрограммы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1 935,4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1 950,3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1 961,9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государственных гара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 xml:space="preserve">тий реализации прав на получение </w:t>
            </w:r>
            <w:r w:rsidRPr="002E30BF">
              <w:rPr>
                <w:sz w:val="18"/>
                <w:szCs w:val="18"/>
              </w:rPr>
              <w:lastRenderedPageBreak/>
              <w:t>общедоступного и бесплатного 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школьного образования в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 дошкольных образовател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организациях, включая расходы на оплату труда, приобретение уче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ников и учебных пособий, средств обучения, игр, игрушек (за исключ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нием расходов на содержание зданий и оплату коммунальных услуг) в рамках подпрограммы "Развитие дошкольного образования"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0210072020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317 608,9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340 543,9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340 543,9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Обеспечение государственных гара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тий реализации прав на получение общедоступного и бесплатного 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школьного образования в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 дошкольных образовател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организациях, включая расходы на оплату труда, приобретение уче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ников и учебных пособий, средств обучения, игр, игрушек (за исключ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нием расходов на содержание зданий и оплату коммунальных услуг) в рамках подпрограммы "Развитие дошкольного образования"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0210072020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2 111,5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2 111,5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2 111,5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капитальный ремонт муниципальных образовательных учреждений (за исключением ав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рийных) в рамках 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02100S3080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20 781,7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Подготовка проектной документации на капитальный ремонт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образовательных учреждений в рамках подпрограммы "Развитие дошкольного образования"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муниципальной системы образования"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02100S3090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441,0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Подготовка проектной документации на капитальный ремонт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образовательных учреждений в рамках подпрограммы "Развитие дошкольного образования"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02100S3090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843,6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"Развитие общего образования"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886 414,5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910 043,2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906 640,6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услуг, выполнение работ) муниципальных учреждений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232 470,3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232 192,0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235 985,5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государственных гара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lastRenderedPageBreak/>
              <w:t>тий реализации прав на получение общедоступного и бесплатного 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школьного, начального общего, 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новного общего, среднего общего образования в муниципальных общ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образовательных организациях, обеспечение дополнительного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зования детей в муниципальных о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щеобразовательных организациях, включая расходы на оплату труда, приобретение учебников и учебных пособий, средств обучения, игр, и</w:t>
            </w:r>
            <w:r w:rsidRPr="002E30BF">
              <w:rPr>
                <w:sz w:val="18"/>
                <w:szCs w:val="18"/>
              </w:rPr>
              <w:t>г</w:t>
            </w:r>
            <w:r w:rsidRPr="002E30BF">
              <w:rPr>
                <w:sz w:val="18"/>
                <w:szCs w:val="18"/>
              </w:rPr>
              <w:t>рушек (за исключением расходов на содержание зданий и оплату комм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нальных услуг)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"Развитие общего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(Су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0220072030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630 419,9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659 281,1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659 281,1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Организация и проведение комплекса мероприятий, направленных на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держание и улучшение системы обеспечения пожарной безопасности муниципальных образовательных учреждений, в рамках подпрограммы "Развитие общего образования"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02200S3100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383,8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реализацию проекта "Всеобуч по плаванию" в рамках подпрограммы "Развитие общего образования"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02200S3110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1 886,0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1 886,0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1 886,0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организацию отдыха детей в каникулярное время в рамках подпрограммы "Развитие общего образования"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(Субсидии бюджетным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02200S3130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6 365,7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6 606,6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6 887,5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устройству огра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дений территорий муниципальных образовательных учреждений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"Развитие общего образования"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(Субсидии бюджетным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02200S3270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3 363,5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425,0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Проведение мероприятий по энерг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сбережению в части замены сущес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вующих деревянных окон и нару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ных дверных блоков в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(Субсидии бюджетным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02200S3740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11 909,1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9 268,7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2 600,5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"Дополнительное образование"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36 788,8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36 956,4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38 689,9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 xml:space="preserve">сти (оказание услуг) муниципальных </w:t>
            </w:r>
            <w:r w:rsidRPr="002E30BF">
              <w:rPr>
                <w:sz w:val="18"/>
                <w:szCs w:val="18"/>
              </w:rPr>
              <w:lastRenderedPageBreak/>
              <w:t>учреждений города Шахты в рамках подпрограммы "Дополнительное образование"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(Субсидии бюджетным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0230000590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35 881,2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36 768,2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38 459,2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Повышение заработной платы пед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гогическим работникам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учреждений дополнительного образования детей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"Дополнительное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ние"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(Су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02300S4250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907,6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"Реализация функций и целей Департамента образования г.Шахты"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139 047,5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142 423,3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138 521,9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"Реализация функций и целей Департамента образования г. 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6 763,1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6 814,7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6 864,3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подпрограммы "Реализация функций и целей Департамента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зования г. Шахты" муниципальной программы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391,9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391,9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391,9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ходы на выплаты персоналу госуда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9 264,2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9 264,2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9 264,2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3 630,8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3 730,5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2 190,0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lastRenderedPageBreak/>
              <w:t>мии и гранты)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0240000590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360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492,0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492,0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492,0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лата налогов, сборов и иных плат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761,6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760,6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214,9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подпрограммы "Реализация функций и целей Депа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тамента образования г. Шахты"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ниципальной программы города Шахты "Развитие муниципальной системы образования"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значению и выплате единовременн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пособия при всех формах устро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ства детей, лишенных родительского попечения, в семью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"Реализация функций и ц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0240052600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1 793,0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1 864,8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низации и осуществлению деятел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ности по опеке и попечительству в соответствии со статьей 6 Областн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закона от 26 декабря 2007 года № 830-ЗС «Об организации опеки и попечительства в Ростовской обла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ти» в рамках подпрограммы "Реал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зация функций и целей Департамента образования г. Шахты"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муниципальной системы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зования" (Расходы на выплаты пе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соналу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0240072040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6 417,6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6 417,6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6 417,6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низации и осуществлению деятел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ности по опеке и попечительству в соответствии со статьей 6 Областн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закона от 26 декабря 2007 года № 830-ЗС «Об организации опеки и попечительства в Ростовской обла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ти» в рамках подпрограммы "Реал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зация функций и целей Департамента образования г. Шахты"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муниципальной системы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 xml:space="preserve">зования" (Иные закупки товаров, </w:t>
            </w:r>
            <w:r w:rsidRPr="002E30BF">
              <w:rPr>
                <w:sz w:val="18"/>
                <w:szCs w:val="18"/>
              </w:rPr>
              <w:lastRenderedPageBreak/>
              <w:t>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0240072040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329,3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329,3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полномочий по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плате компенсации родительской платы за присмотр и уход за детьми в образовательной организации,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0240072180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525,4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525,4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плате компенсации родительской платы за присмотр и уход за детьми в образовательной организации,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зующей образовательную программу дошкольного образования в рамках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0240072180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26 271,3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26 271,3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26 271,3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граждан, усыновивших (уд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черивших) ребенка (детей), в части назначения и выплаты единовреме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ного денежного пособия в рамках  подпрограммы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0240072220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детей-сирот и детей, оста</w:t>
            </w:r>
            <w:r w:rsidRPr="002E30BF">
              <w:rPr>
                <w:sz w:val="18"/>
                <w:szCs w:val="18"/>
              </w:rPr>
              <w:t>в</w:t>
            </w:r>
            <w:r w:rsidRPr="002E30BF">
              <w:rPr>
                <w:sz w:val="18"/>
                <w:szCs w:val="18"/>
              </w:rPr>
              <w:t>шихся без попечения родителей, лиц из числа детей-сирот и детей, оста</w:t>
            </w:r>
            <w:r w:rsidRPr="002E30BF">
              <w:rPr>
                <w:sz w:val="18"/>
                <w:szCs w:val="18"/>
              </w:rPr>
              <w:t>в</w:t>
            </w:r>
            <w:r w:rsidRPr="002E30BF">
              <w:rPr>
                <w:sz w:val="18"/>
                <w:szCs w:val="18"/>
              </w:rPr>
              <w:t>шихся без попечения родителей,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программы "Реализация функций и целей Департамента образования г. Шахты" муниципальной программы города Шахты "Развитие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системы образования" (С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0240072420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81 178,8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84 916,5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84 916,5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"Реализация функций и целей Департамента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зования г. Шахты" муниципальной программы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584,0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Реализация направления расходов в рамках подпрограммы "Реализация функций и целей Департамента обр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зования г. Шахты" муниципальной программы города Шахты "Развитие муниципальной системы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0240099990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"Молодежь города"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2 070,9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1 526,0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1 526,0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"Поддержка мол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дежных инициатив в молодежной среде"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1 849,9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1 305,0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1 305,0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работе с молодежью в городе Шахты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"Поддержка молодежных инициатив в молодежной среде"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ниципальной программы города Шахты "Молодежь города"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0310028250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985,6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440,7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Cофинансирование муниципальных программ по работе с молодежью в рамках подпрограммы "Поддержка молодежных инициатив в молоде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ной среде"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"Молодежь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03100S3120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864,3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864,3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864,3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"Военно-патриотическое воспитание молод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жи и профилактика социальных нег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явлений"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работе с молодежью в городе Шахты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"Военно-патриотическое воспитание молодежи и профилакт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ка социальных негативных явлений" муниципальной программы города Шахты "Молодежь города"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0320028250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221,0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1 505 580,9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1 526 684,6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1 179 470,5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циальная поддержка и социальное обслуживание населения" (Расходы на выплаты персоналу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478,7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478,7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478,7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1 841,2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1 889,2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1 976,8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 xml:space="preserve">сти (оказание услуг) муниципальных учреждений города Шахты в рамках </w:t>
            </w:r>
            <w:r w:rsidRPr="002E30BF">
              <w:rPr>
                <w:sz w:val="18"/>
                <w:szCs w:val="18"/>
              </w:rPr>
              <w:lastRenderedPageBreak/>
              <w:t>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(Субсидии бюджетным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1 299,0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1 331,2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1 365,2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Мероприятия по диспансеризации муниципальных служащих города Шахты в рамках муниципальной программы города Шахты "Социал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ная поддержка и социальное обсл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живание населения"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170,4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170,4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переданных полн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мочий Российской Федерации по предоставлению отдельных мер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циальной поддержки граждан,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вергшихся воздействию радиации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0400051370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123,3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переданных полн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мочий Российской Федерации по предоставлению отдельных мер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циальной поддержки граждан,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вергшихся воздействию радиации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0400051370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8 224,4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8 552,7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переданного полн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мочия Российской Федерации по осуществлению ежегодной денежной выплаты лицам, награжденным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грудным знаком "Почетный донор России" в рамках муниципальной программы города Шахты "Социал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ная поддержка и социальное обсл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живание населения"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0400052200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203,1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переданного полн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мочия Российской Федерации по осуществлению ежегодной денежной выплаты лицам, награжденным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грудным знаком "Почетный донор России" в рамках муниципальной программы города Шахты "Социал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ная поддержка и социальное обсл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живание населения" (Социальные выплаты гражданам, кроме публи</w:t>
            </w:r>
            <w:r w:rsidRPr="002E30BF">
              <w:rPr>
                <w:sz w:val="18"/>
                <w:szCs w:val="18"/>
              </w:rPr>
              <w:t>ч</w:t>
            </w:r>
            <w:r w:rsidRPr="002E30BF">
              <w:rPr>
                <w:sz w:val="18"/>
                <w:szCs w:val="18"/>
              </w:rPr>
              <w:t>ных нормативных социальных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0400052200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12 355,8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12 850,5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Оплата жилищно-коммунальных услуг отдельным категориям граждан в рамках 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0400052500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3 525,5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3 524,7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Оплата жилищно-коммунальных услуг отдельным категориям граждан в рамках 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lastRenderedPageBreak/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0400052500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223 104,8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223 053,4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собия на ребенка военнослужащего, проходящего военную службу по призыву, в соответствии с Федерал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ным законом от 19 мая 1995 года № 81-ФЗ "О государственных пособиях гражданам, имеющим детей"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 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0400052700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1 143,1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1 039,0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Выплата государственных пособий лицам, не подлежащим обязательн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му социальному страхованию на случай временной нетрудоспособн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и в связи с материнством, и 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цам, уволенным в связи с ликвидац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ей организаций (прекращением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тельности, полномочий физическими лицами), в соответствии с Федерал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ным законом от 19 мая 1995 года № 81-ФЗ "О государственных пособиях гражданам, имеющим детей"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0400053800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123 251,6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127 429,0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ветеранов труда и граждан, приравненных к ним, в том числе по организации приема и оформления документов, необходимых для пр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своения звания "Ветеран труда", за исключением проезда на железнод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рожном и водном транспорте приг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родного сообщения и на автомобил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ном транспорте пригородного ме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муниципального и междугородного внутриобластного сообщений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0400072050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2 412,2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2 484,8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2 560,2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ветеранов труда и граждан, приравненных к ним, в том числе по организации приема и оформления документов, необходимых для пр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своения звания "Ветеран труда", за исключением проезда на железнод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рожном и водном транспорте приг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родного сообщения и на автомобил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ном транспорте пригородного ме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муниципального и междугородного внутриобластного сообщений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 xml:space="preserve">да Шахты "Социальная поддержка и </w:t>
            </w:r>
            <w:r w:rsidRPr="002E30BF">
              <w:rPr>
                <w:sz w:val="18"/>
                <w:szCs w:val="18"/>
              </w:rPr>
              <w:lastRenderedPageBreak/>
              <w:t>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0400072050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181 679,2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187 147,6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192 818,0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тружеников тыла, за искл</w:t>
            </w:r>
            <w:r w:rsidRPr="002E30BF">
              <w:rPr>
                <w:sz w:val="18"/>
                <w:szCs w:val="18"/>
              </w:rPr>
              <w:t>ю</w:t>
            </w:r>
            <w:r w:rsidRPr="002E30BF">
              <w:rPr>
                <w:sz w:val="18"/>
                <w:szCs w:val="18"/>
              </w:rPr>
              <w:t>чением проезда на железнодорожном и водном транспорте пригородного сообщения и на автомобильном транспорте пригородного межмун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ципального и междугородного вну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риобластного сообщений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0400072060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2 162,5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2 173,7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2 185,8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реабилитированных лиц, лиц, признанных пострадавшими от пол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ципального сообщения в рамках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0400072070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47,5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48,9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реабилитированных лиц, лиц, признанных пострадавшими от пол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ципального сообщения в рамках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0400072070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3 376,8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3 484,7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3 596,4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дорожном и водном транспорте пр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городного сообщения и на автом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бильном транспорте пригородного межмуниципального и междугоро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ного внутриобластного сообщений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0400072080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459,1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481,0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493,5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lastRenderedPageBreak/>
              <w:t>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дорожном и водном транспорте пр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городного сообщения и на автом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бильном транспорте пригородного межмуниципального и междугоро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ного внутриобластного сообщений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0400072080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35 724,9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37 289,5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38 395,7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гражданам в целях ок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зания социальной поддержки 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дий на оплату жилых помещений и коммунальных услуг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5 605,7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5 801,8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6 004,9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гражданам в целях ок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зания социальной поддержки 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дий на оплату жилых помещений и коммунальных услуг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354 741,8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367 157,9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380 008,3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Организация исполнительно-распорядительных функций, связа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с реализацией переданных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полномочий в сфере социального обслуживания и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альной защиты населения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51 348,8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51 508,0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51 654,1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Организация исполнительно-распорядительных функций, связа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с реализацией переданных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полномочий в сфере социального обслуживания и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альной защиты населения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2 591,2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2 684,1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2 902,2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Организация исполнительно-распорядительных функций, связа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с реализацией переданных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полномочий в сфере социального обслуживания и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альной защиты населения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lastRenderedPageBreak/>
              <w:t>ния" (Субсидии автономным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0400072110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11 021,6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11 021,6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11 021,6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Организация исполнительно-распорядительных функций, связа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с реализацией переданных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полномочий в сфере социального обслуживания и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альной защиты населения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540,2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560,8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583,2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2 065,5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2 144,2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2 230,0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детей из многодетных семей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305,9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299,7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327,2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детей из многодетных семей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17 439,1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18 971,5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20 702,0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детей первого-второго года жизни из малоимущих семей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328,0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340,5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354,2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детей первого-второго года жизни из малоимущих семей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0400072160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20 759,6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21 549,5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22 413,3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 xml:space="preserve">плате пособия на ребенка в рамках муниципальной программы города </w:t>
            </w:r>
            <w:r w:rsidRPr="002E30BF">
              <w:rPr>
                <w:sz w:val="18"/>
                <w:szCs w:val="18"/>
              </w:rPr>
              <w:lastRenderedPageBreak/>
              <w:t>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0400072170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81 315,9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84 845,5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87 688,1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полномочий по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низации и обеспечению отдыха и оздоровления детей, за исключением детей-сирот, детей, оставшихся без попечения родителей, детей, нах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дящихся в социально опасном пол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жении, и одаренных детей, прож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вающих в малоимущих семьях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низации и обеспечению отдыха и оздоровления детей, за исключением детей-сирот, детей, оставшихся без попечения родителей, детей, нах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дящихся в социально опасном пол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жении, и одаренных детей, прож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вающих в малоимущих семьях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"Социальная поддержка и социальное обслуживание насел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ния" (Социальные выплаты гражд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26 160,3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27 158,7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28 242,4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малоимущих семей, име</w:t>
            </w:r>
            <w:r w:rsidRPr="002E30BF">
              <w:rPr>
                <w:sz w:val="18"/>
                <w:szCs w:val="18"/>
              </w:rPr>
              <w:t>ю</w:t>
            </w:r>
            <w:r w:rsidRPr="002E30BF">
              <w:rPr>
                <w:sz w:val="18"/>
                <w:szCs w:val="18"/>
              </w:rPr>
              <w:t>щих детей и проживающих на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Ростовской области, в виде предоставления регионального мат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ринского капитала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317,9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317,9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317,9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малоимущих семей, име</w:t>
            </w:r>
            <w:r w:rsidRPr="002E30BF">
              <w:rPr>
                <w:sz w:val="18"/>
                <w:szCs w:val="18"/>
              </w:rPr>
              <w:t>ю</w:t>
            </w:r>
            <w:r w:rsidRPr="002E30BF">
              <w:rPr>
                <w:sz w:val="18"/>
                <w:szCs w:val="18"/>
              </w:rPr>
              <w:t>щих детей и проживающих на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Ростовской области, в виде предоставления регионального мат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ринского капитала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20 120,1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20 120,1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20 120,1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беременных женщин из 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лоимущих семей, кормящих матерей и детей в возрасте до трех лет из малоимущих семей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lastRenderedPageBreak/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беременных женщин из 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лоимущих семей, кормящих матерей и детей в возрасте до трех лет из малоимущих семей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0400072240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1 453,2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1 509,1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1 570,9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(Су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0400072260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177 474,3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192 790,7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192 790,7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держки семей, имеющих детей и проживающих на территории Ро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товской области, в виде ежемесячной денежной выплаты в размере опред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ленного в Ростовской области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житочного минимума для детей,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значаемой в случае рождения после 31 декабря 2012 года третьего ребе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ка (родного, усыновленного) или последующих детей (родных, ус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новленных) до достижения ребенком возраста трех лет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0400072440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1 625,0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1 609,3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1 645,1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457,2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444,8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442,6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261,8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24 985,2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"Социальная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держка и социальное обслуживание населения"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0400099990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158,1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157,4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157,4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доставлению мер социальной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lastRenderedPageBreak/>
              <w:t>держки семей, имеющих детей и проживающих на территории Ро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товской области, в виде ежемесячной денежной выплаты в размере опред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ленного в Ростовской области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житочного минимума для детей,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значаемой в случае рождения после 31 декабря 2012 года третьего ребе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ка (родного, усыновленного) или последующих детей (родных, ус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новленных) до достижения ребенком возраста трех лет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"Социальная поддержка и социал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ное обслуживание населения" (Соц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альные выплаты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04000R0840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102 838,4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101 841,5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104 107,3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"Доступная среда"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971,4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254,0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153,6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155,5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153,6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153,6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мероприятия, направле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ные на обеспечение доступности объектов социальной инфраструкт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ры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"Доступная среда" (Субсидии бюджетным учр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0500028620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283,6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Выплата инвалидам компенсаций страховых премий по договорам об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зательного страхования гражданской ответственности владельцев тран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портных средств в соответствии с Федеральным законом от 25 апреля 2002 года № 40-ФЗ "Об обязательном страховании гражданской ответс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венности владельцев транспортных средств" в рамках муниципальной программы города Шахты "Досту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ная среда"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0500052800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Выплата инвалидам компенсаций страховых премий по договорам об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зательного страхования гражданской ответственности владельцев тран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портных средств в соответствии с Федеральным законом от 25 апреля 2002 года № 40-ФЗ "Об обязательном страховании гражданской ответс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венности владельцев транспортных средств" в рамках муниципальной программы города Шахты "Досту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ная среда"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0500052800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98,9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98,9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мероприятия по адапт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ции муниципальных объектов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альной направленности для инвал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дов и других маломобильных групп населения в рамках муниципальной программы города Шахты "Досту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ная среда"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05000S4290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404,7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мероприятия по адапт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ции муниципальных объектов соц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lastRenderedPageBreak/>
              <w:t>альной направленности для инвал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дов и других маломобильных групп населения в рамках муниципальной программы города Шахты "Досту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ная среда"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05000S4290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"Оказание мер по улучшению жилищных условий отдельным кат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гориям граждан"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337 804,6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384 596,4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372 926,3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сноса ав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рийного жилищного фонда в рамках муниципальной программы города Шахты "Оказание мер по улучшению жилищных условий отдельным кат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гориям граждан" (Иные закупки 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0600028630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1 285,1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печению жильем отдельных катег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рий граждан, установленных Фед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ральным законом от 12 января 1995 года № 5-ФЗ "О ветеранах" в рамках муниципальной программы города Шахты "Оказание мер по улучшению жилищных условий отдельным кат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гориям граждан" (Социальные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платы гражданам, кроме публичных нормативных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0600051350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755,4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программ местного 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дельным категориям граждан"</w:t>
            </w:r>
            <w:r w:rsidRPr="002E30BF">
              <w:rPr>
                <w:sz w:val="18"/>
                <w:szCs w:val="18"/>
              </w:rPr>
              <w:br/>
            </w:r>
            <w:r w:rsidRPr="002E30BF">
              <w:rPr>
                <w:sz w:val="18"/>
                <w:szCs w:val="18"/>
              </w:rPr>
              <w:br/>
              <w:t xml:space="preserve"> (Социальные выплаты гражданам, кроме публичных нормативных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0600051560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175 262,4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175 355,1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150 377,8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печению жильем отдельных катег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рий граждан, установленных Фед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ральным законом от 24 ноября 1995 года № 181-ФЗ "О социальной защ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те инвалидов в Российской Федер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ции"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0600051760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вий отдельным категориям граждан"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0600072400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410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67 627,5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97 515,0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97 515,0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жильем молодых семей в Ростовской области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"Оказание мер по улучшению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лищных условий отдельным катег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риям граждан" (Социальные выплаты гражданам, кроме публичных норм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тивных социальных выплат)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06000S3140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1003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2 994,8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1 237,7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1 208,4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Переселение граждан из многоква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тирного аварийного жилищного фо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да, признанного непригодным для проживания, аварийным и подлеж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щим сносу или реконструкции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 муниципальной программы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рода Шахты "Оказание мер по улу</w:t>
            </w:r>
            <w:r w:rsidRPr="002E30BF">
              <w:rPr>
                <w:sz w:val="18"/>
                <w:szCs w:val="18"/>
              </w:rPr>
              <w:t>ч</w:t>
            </w:r>
            <w:r w:rsidRPr="002E30BF">
              <w:rPr>
                <w:sz w:val="18"/>
                <w:szCs w:val="18"/>
              </w:rPr>
              <w:t>шению жилищных условий отдел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ным категориям граждан" (Бюдже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ные инвестиции)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06000S3160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410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89 124,0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109 733,2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123 825,1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"Обеспечение качественными жилищно-коммунальными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373 373,1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305 366,7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310 772,4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"Обеспечение качес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венными жилищно-коммунальными услугами"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124 327,1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101 262,0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101 262,0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функцион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рования сетей энергоснабжения н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ружного освещения города в рамках подпрограммы "Обеспечение качес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венными жилищно-коммунальными услугами"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"Обеспечение к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0710028340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39 085,0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36 355,0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36 355,0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уплату взносов на кап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тальный ремонт общего имущества многоквартирных домов по помещ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ниям, находящимся в собственности города Шахты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0710028470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6 408,2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6 408,2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6 408,2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ремонт муниципального имущества в рамках подпрограммы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0710028590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970,1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"Обеспечение качественными жилищно-коммунальными услугами"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0412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 xml:space="preserve">Реализация направления расходов в </w:t>
            </w:r>
            <w:r w:rsidRPr="002E30BF">
              <w:rPr>
                <w:sz w:val="18"/>
                <w:szCs w:val="18"/>
              </w:rPr>
              <w:lastRenderedPageBreak/>
              <w:t>рамках подпрограммы "Обеспечение качественными жилищно-коммунальными услугами"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0710099990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416,0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строительство и реконс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рукцию объектов водопроводно-канализационного хозяйства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"Обеспечение качественными жилищно-коммунальными услугами"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07100S3190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410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15 882,5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разработку проектной документации на строительство,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конструкцию и капитальный ремонт объектов водопроводно-канализационного хозяйства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"Обеспечение качественными жилищно-коммунальными услугами"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07100S3200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1 536,4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возмещение предприят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ям жилищно-коммунального хозя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ства части платы граждан за комм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нальные услуги 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"Обеспечение качественн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ми жилищно-коммунальными усл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гами" муниципальной программы города Шахты "Обеспечение качес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венными жилищно-коммунальными услугами, благоустройство террит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рии и охрана окружающей среды" (Субсидии юридическим лицам (кроме некоммерческих организ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ций), индивидуальным предприним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телям, физическим лицам - произв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07100S3660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58 498,8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58 498,8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58 498,8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разработку проектной документации на строительство и реконструкцию объектов электрич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ских сетей наружного (уличного) освещения в рамках подпрограммы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07100S4090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1 030,1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"Благоустройство территории города"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79 066,7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34 300,7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34 773,3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по поддержанию санитарн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го, эстетического уровня города в рамках подпрограммы "Благоустро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ство территории города"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0720028260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12 700,0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4 416,3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4 888,9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по поддержанию санитарн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го, эстетического уровня города в рамках подпрограммы "Благоустро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ство территории города"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0720028260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23 335,2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9 356,7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9 356,7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Работы (услуги) по озеленению и содержанию зеленых насаждений в рамках подпрограммы "Благоустро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ство территории города"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0720028270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17 154,5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5 394,7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5 394,7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охраны и защиты лесов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"Благоустройство территории города" муниципальной программы города Шахты "Обеспечение качес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венными жилищно-коммунальными услугами, благоустройство террит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0720028290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1 063,0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1 063,0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1 063,0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ремонт тротуаров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"Благоустройство территории города"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0720028540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814,0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ремонт и содержание автомобильных дорог общего пол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зования местного значения в рамках подпрограммы "Благоустройство территории города"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</w:t>
            </w:r>
            <w:r w:rsidRPr="002E30BF">
              <w:rPr>
                <w:sz w:val="18"/>
                <w:szCs w:val="18"/>
              </w:rPr>
              <w:br/>
              <w:t xml:space="preserve"> (Иные закупки товаров, работ и у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07200S3510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24 000,0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14 070,0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14 070,0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 xml:space="preserve">Подпрограмма "Охрана окружающей </w:t>
            </w:r>
            <w:r w:rsidRPr="002E30BF">
              <w:rPr>
                <w:sz w:val="18"/>
                <w:szCs w:val="18"/>
              </w:rPr>
              <w:lastRenderedPageBreak/>
              <w:t>среды"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0730000000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103 270,5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102 536,6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106 397,9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венными жилищно-коммунальными услугами, благоустройство террит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рии и охрана окружающей среды" (Субсидии бюджетным учрежден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0730000590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0605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98 432,5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100 099,9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105 539,8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Расходы, связанные с содержанием гидротехнических сооружений в рамках подпрограммы "Охрана о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ружающей среды"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0730028300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2 688,2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286,9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286,9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экологической безопа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ности населения и повышение защ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щенности окружающей среды от антропогенного воздействия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подпрограммы "Охрана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"Обеспечение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0730028310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0605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2 149,8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2 149,8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571,2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"Обеспечение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тивного управления в сфере 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ского хозяйства"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0740000000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66 708,8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67 267,4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68 339,2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тивного управления в сфере 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ского хозяйства"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(Расходы на выпл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ты персоналу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26 100,0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27 188,5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28 235,7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тивного управления в сфере 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ского хозяйства"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3 015,2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2 638,8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2 663,4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тивного управления в сфере 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lastRenderedPageBreak/>
              <w:t>ского хозяйства" муниципальной программы города Шахты "Обесп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чение качественными жилищно-коммунальными услугами, благоус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ройство территории и охрана окр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жающей среды"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0740000590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37 458,6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37 305,1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37 305,1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Реализация направления расходов в рамках подпрограммы "Обеспечение эффективного управления в сфере городского хозяйства"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"Обеспечение качественными 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лищно-коммунальными услугами, благоустройство территории и охр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на окружающей среды" (Иные заку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ки товаров, работ и услуг для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печения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0740099990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"Экономическое развитие"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0800000000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"Стимулирование инвестиционной и предпринимател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ской деятельности на территории города"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0810000000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мер по созданию благ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приятной среды на территории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для инвестиционной и предпринимательской деятельности в рамках подпрограммы "Стимулир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вание инвестиционной и предприн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мательской деятельности на террит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рии города"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"Экономич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ское развитие"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0810028670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0412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"Развитие потреб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тельского рынка"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0820000000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просвещение и попул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ризацию вопросов защиты прав п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0820028440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0412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"Обеспечение общественного порядка и противодействие престу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ности"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7 421,7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5 349,1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5 349,1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"Профилактика пр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вонарушений"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435,5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мероприятия по сниж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нию правового нигилизма и воспит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нию гражданской ответственности в рамках  подпрограммы "Профила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тика правонарушений"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"Обеспечение общественного поря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0910028240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435,5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"Профилактика те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роризма и экстремизма"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405,0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Участие в профилактике терроризма и экстремизма в рамках подпрогра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"Профилактика терроризма и экстремизма"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lastRenderedPageBreak/>
              <w:t>граммы города Шахты "Обеспечение общественного порядка и против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действие преступности" (Иные 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0920028400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405,0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Подпрограмма "Комплексные меры противодействия злоупотреблению наркотиками и их незаконному об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роту"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0940000000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проведение информац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онно-пропагандисткой работы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 подпрограммы "Комплексные меры противодействия злоупотре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лению наркотиками и их незаконн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му обороту"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"Обеспечение общественного порядка и против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действие преступности" (Иные 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0940028330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127,6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"Поддержка казачес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0950000000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6 453,6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5 181,0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5 181,0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 "Обеспечение общественного поря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0950028200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295,2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295,2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исполнения членами казачьих обществ обязателсьтв по оказанию содействия органам мес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самоуправления в осуществл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нии задач и функций в рамках 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программы "Поддержка казачества" муниципальной программы города Шахты  "Обеспечение общественн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порядка и противодействие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ступности" (Субсидии некоммерч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ским организациям (за исключением государственных (муниципальных) учреждений))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0950028210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630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1 272,6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исполнения членами казачьих обществ обязательств по оказанию содействия органам мес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самоуправления в осуществл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нии задач и функций, предусмотре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"Обеспечение общественного поря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ка и противодействие преступности" (Субсидии некоммерческим орган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зациям (за исключением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учрежд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ний))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0950071040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630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4 885,8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4 885,8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4 885,8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"Защита населения и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1000000000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26 934,5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26 515,0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27 283,9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lastRenderedPageBreak/>
              <w:t>сти (оказание услуг) муниципальных учреждений города Шахты в рамках муниципальной программы города Шахты "Защита населения и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от чрезвычайных ситуаций, обеспечение пожарной безопасности и безопасности людей на водных объектах" (Расходы на выплаты пе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1000000590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0309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18 340,2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19 102,2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19 835,2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"Защита населения и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1000000590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0309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4 009,9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3 656,8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3 692,9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"Защита населения и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1000000590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822,0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"Защита населения и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1000000590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0309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82,4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76,0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ций, обеспечение пожарной безопа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ности и безопасности людей на во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ных объектах"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1000028600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0314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3 680,0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3 680,0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3 680,0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культуры"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216 795,7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170 811,4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172 530,5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культуры" (Расходы на выпл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ты персоналу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4 145,2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4 160,0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4 174,2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286,6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муниципальной программы города Шахты "Развитие культуры" (Расх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ды на выплаты персоналу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1 871,8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1 871,8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1 871,8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86,7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муниципальной программы города Шахты "Развитие культуры"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60 310,4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60 939,3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61 907,8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муниципальной программы города Шахты "Развитие культуры"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65 925,2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65 861,3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66 398,7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 муниципальной программы города Шахты "Развитие культуры"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20 400,0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19 429,5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19 426,7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организацию и провед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1100028140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3 456,9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3 453,2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3 463,5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сохранение памятников истории и культуры в рамках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культуры"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1100028520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862,2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362,2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362,2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муниципальной программы города Шахты "Развитие культуры"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культуры" (Расходы на выплаты персоналу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171,5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культуры" (Уплата налогов, сборов и иных пл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28,8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поддержку отрасли кул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туры (Комплектование книжных фондов муниципальных общедо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тупных библиотек и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центральных библиотек субъе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 xml:space="preserve">тов Российской Федерации) в рамках  муниципальной программы города </w:t>
            </w:r>
            <w:r w:rsidRPr="002E30BF">
              <w:rPr>
                <w:sz w:val="18"/>
                <w:szCs w:val="18"/>
              </w:rPr>
              <w:lastRenderedPageBreak/>
              <w:t>Шахты "Развитие культуры"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11000L5192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Капитальный ремонт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учреждений культуры в рамках муниципальной программы города Шахты "Развитие культуры" (Субс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11000S3290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1 432,3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Повышение заработной платы рабо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никам муниципальных учреждений культуры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11000S3850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35 544,2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6 844,4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7 698,3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Повышение заработной платы рабо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никам муниципальных учреждений культуры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11000S3850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18 684,4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3 687,6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4 179,9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приобретение основных средств для муниципальных учре</w:t>
            </w:r>
            <w:r w:rsidRPr="002E30BF">
              <w:rPr>
                <w:sz w:val="18"/>
                <w:szCs w:val="18"/>
              </w:rPr>
              <w:t>ж</w:t>
            </w:r>
            <w:r w:rsidRPr="002E30BF">
              <w:rPr>
                <w:sz w:val="18"/>
                <w:szCs w:val="18"/>
              </w:rPr>
              <w:t>дений культуры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11000S3900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Комплектование книжных фондов библиотек муниципальных образов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ний в рамках 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11000S4180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0801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1 610,7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246,5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246,5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Повышение заработной платы пед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гогическим работникам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учреждений дополнительного образования детей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культуры" (Субсидии бюджетным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11000S4250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3 249,0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1 913,7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2 405,0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физической кул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туры и спорта"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541 070,2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269 628,1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91 063,0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физической культуры и спо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та"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3 764,6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3 778,2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3 791,5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251,8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255,3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258,9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"Развитие физической кул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туры и спорта" (Субсидии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80 117,1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81 819,7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84 600,7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 xml:space="preserve">Расходы на проведение официальных физкультурно-оздоровительных и спортивных мероприятий в рамках  муниципальной программы города </w:t>
            </w:r>
            <w:r w:rsidRPr="002E30BF">
              <w:rPr>
                <w:sz w:val="18"/>
                <w:szCs w:val="18"/>
              </w:rPr>
              <w:lastRenderedPageBreak/>
              <w:t>Шахты "Развитие физической кул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туры и спорта"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1200028410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2 398,8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2 398,8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2 398,8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Мероприятия по диспансеризации муниципальных служащих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ходы на выплаты персоналу госуда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329,5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1 419,6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лата налогов, сборов и иных плат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Строительство и реконструкция спортивных объектов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собственности, включая газиф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кацию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физической культуры и спорта" (Бюджетные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12000S3400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410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452 355,6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181 363,0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Приобретение автобусов для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 спортивных школ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"Развитие физической культуры и спорта" (Субсидии бю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жетным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12000S9990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1101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420,0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транспортной си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темы"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63 900,3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108 773,1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108 301,9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"Развитие улично-дорожной сети"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52 541,3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98 973,1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100 701,9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дорожной деятельности в отношении автом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бильных дорог местного значения в рамках  подпрограммы "Развитие улично-дорожной сети"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транспортной системы"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1310028370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12 336,9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23 594,0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24 372,8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Капитальный ремонт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объектов транспортной инфр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структуры в рамках  подпрограммы "Развитие улично-дорожной сети" муниципальной программы города Шахты "Развитие транспортной си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темы"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13100S3460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1 268,2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разработку проектной документации на капитальный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монт, строительство и реконстру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 xml:space="preserve">цию муниципальных объектов транспортной инфраструктуры в </w:t>
            </w:r>
            <w:r w:rsidRPr="002E30BF">
              <w:rPr>
                <w:sz w:val="18"/>
                <w:szCs w:val="18"/>
              </w:rPr>
              <w:lastRenderedPageBreak/>
              <w:t>рамках подпрограммы "Развитие улично-дорожной сети"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транспортной системы"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13100S3470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2 529,5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строительство и реконс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рукцию муниципальных объектов транспортной инфраструктуры в рамках подпрограммы "Развитие улично-дорожной сети"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транспортной системы" (Бю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жетные инвестиции)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13100S3480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410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171,9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ремонт и содержание автомобильных дорог общего пол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зования местного значения в рамках подпрограммы "Развитие улично-дорожной сети"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транспортной системы"</w:t>
            </w:r>
            <w:r w:rsidRPr="002E30BF">
              <w:rPr>
                <w:sz w:val="18"/>
                <w:szCs w:val="18"/>
              </w:rPr>
              <w:br/>
              <w:t xml:space="preserve"> (Иные закупки товаров, работ и у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13100S3510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36 234,8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75 379,1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76 329,1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"Повышение безопа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ности дорожного движения"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11 359,0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9 800,0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7 600,0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дорожной деятельности в отношении автом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темы"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1330028370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8 509,0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8 850,0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7 600,0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ремонт и содержание автомобильных дорог общего пол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зования местного значения в рамках подпрограммы "Повышение безопа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ности дорожного движения"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13300S3510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0409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2 850,0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950,0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"Управление муниципальн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ми финансами"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21 110,7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20 229,1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20 289,1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"Нормативно-методическое,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21 100,7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20 219,1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20 279,1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"Нормативно-методическое, информационное обеспечение и о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ганизация бюджетного процесса" муниципальной программы города Шахты "Управление муниципальн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ми финансами"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17 752,9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17 788,5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17 822,4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подпрограммы "Нормативно-</w:t>
            </w:r>
            <w:r w:rsidRPr="002E30BF">
              <w:rPr>
                <w:sz w:val="18"/>
                <w:szCs w:val="18"/>
              </w:rPr>
              <w:lastRenderedPageBreak/>
              <w:t>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ходы на выплаты персоналу госуда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1420000190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подпрограммы "Нормативно-методическое,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2 194,6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2 220,6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2 247,7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подпрограммы "Нормативно-методическое,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подпрограммы "Нормативно-методическое, инфо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мационное обеспечение и организ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ция бюджетного процесса"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"Управление муниципальными ф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нансами"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ходы на выплаты персоналу госуда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941,9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"Нормативно-методическое, информационное обеспечение и организация бюдже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процесса"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(Упл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1420099990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68,2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"Сокращение недои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ки в бюджет города"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мероприятия по сокр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щению задолженности в рамках по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программы "Сокращение недоимки в бюджет города"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"Управление муниципальными финансами"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1430028190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"Повышение эффективности использования и распоряжения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ниципальным имуществом и земел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ными участками"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25 662,2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25 510,4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25 576,2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"П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вышение эффективности использ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вания и распоряжения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ным имуществом и земельными уч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стками" (Расходы на выплаты перс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налу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20 760,9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20 807,5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20 850,6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муниципальной программы города Шахты "Повышение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тивности использования и распор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жения муниципальным имуществом и земельными участками" (Расходы на выплаты персоналу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муниципальной программы города Шахты "Повышение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тивности использования и распор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жения муниципальным имуществом и земельными участками"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3 724,2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3 747,4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3 771,1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муниципальной программы города Шахты "Повыш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ние эффективности использования и распоряжения муниципальным им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64,6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тивности использования и распор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жения муниципальным имуществом и земельными участками" (Расходы на выплаты персоналу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220,7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тивности использования и распор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жения муниципальным имуществом и земельными участками"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1500099990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820,0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820,0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820,0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"Повышение эффе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тивности использования и распор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 xml:space="preserve">жения муниципальным имуществом </w:t>
            </w:r>
            <w:r w:rsidRPr="002E30BF">
              <w:rPr>
                <w:sz w:val="18"/>
                <w:szCs w:val="18"/>
              </w:rPr>
              <w:lastRenderedPageBreak/>
              <w:t>и земельными участками"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1500099990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15,7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"Градостроительство и те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риториальное развитие"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17 899,3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16 034,9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15 948,1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"Обеспечение терр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тории города актуальной градостро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тельной документацией"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"Обеспечение территории города актуальной град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строительной документацией"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"Градостроительство и территор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альное развитие" (Иные закупки 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1610099990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0412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1 023,0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"Обеспечение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зации проектов строительства,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конструкции и капитального ремонта объектов муниципальной собстве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ности"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16 876,3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15 011,9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14 925,1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зации проектов строительства,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конструкции и капитального ремонта объектов муниципальной собстве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ности" муниципальной программы города Шахты "Градостроительство и территориальное развитие" (Расх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ды на выплаты персоналу казенных учреждений)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6 337,1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6 601,5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6 855,7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зации проектов строительства,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конструкции и капитального ремонта объектов муниципальной собстве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2 189,1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1 138,2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1 150,1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зации проектов строительства,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конструкции и капитального ремонта объектов муниципальной собстве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подпрограммы "Обеспечение реал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зации проектов строительства, 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конструкции и капитального ремонта объектов муниципальной собстве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1620000590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8 326,1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7 272,2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6 919,3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"Развитие органов местного самоуправления"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136 841,3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134 719,4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135 500,9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в рамках 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"Развитие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116 562,4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117 276,9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117 960,1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органов местного самоуправл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города Шахты в рамках 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управления" (Расходы на выплаты 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266,0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266,0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266,0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органов местного самоуправл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города Шахты в рамках 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ципальной программы города Шахты "Развитие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12 863,9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13 002,0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13 164,1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1700028550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124,0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1700028550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271,0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152,0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530,0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415,9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415,9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ставлению (изменению) списков ка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дидатов в присяжные заседатели федеральных судов общей юрисди</w:t>
            </w:r>
            <w:r w:rsidRPr="002E30BF">
              <w:rPr>
                <w:sz w:val="18"/>
                <w:szCs w:val="18"/>
              </w:rPr>
              <w:t>к</w:t>
            </w:r>
            <w:r w:rsidRPr="002E30BF">
              <w:rPr>
                <w:sz w:val="18"/>
                <w:szCs w:val="18"/>
              </w:rPr>
              <w:t>ции в Российской Федерации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 муниципальной программы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рода Шахты "Развитие органов мес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ного самоуправления"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1700051200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59,1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со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данию и обеспечению деятельности административных комиссий 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"Развитие органов местн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самоуправления" (Расходы на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458,3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458,3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458,3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Осуществление полномочий по со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данию и обеспечению деятельности административных комиссий  в 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ках муниципальной программы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"Развитие органов местн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 самоуправления"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1700072360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со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данию и обеспечению деятельности комиссий по делам несовершенн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летних и защите их прав в рамках  муниципальной программы города Шахты "Развитие органов местного самоуправления" (Расходы на выпл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ты персоналу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516,0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516,0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516,0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со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данию и обеспечению деятельности комиссий по делам несовершенн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летних и защите их прав в рамках  муниципальной программы города Шахты "Развитие органов местного самоуправления" (Иные закупки 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1700072370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дарственному регулированию тар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фов на перевозку пассажиров и баг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жа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органов местного самоуправления" (Расходы на выплаты персоналу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229,2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229,2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229,2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дарственному регулированию тар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фов на перевозку пассажиров и баг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жа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1700072380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0401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Осуществление полномочий по о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ределению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ях» перечня должностных лиц, упо</w:t>
            </w:r>
            <w:r w:rsidRPr="002E30BF">
              <w:rPr>
                <w:sz w:val="18"/>
                <w:szCs w:val="18"/>
              </w:rPr>
              <w:t>л</w:t>
            </w:r>
            <w:r w:rsidRPr="002E30BF">
              <w:rPr>
                <w:sz w:val="18"/>
                <w:szCs w:val="18"/>
              </w:rPr>
              <w:t>номоченных составлять протоколы об административных правонаруш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ниях в рамках муниципальной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1700072390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0,4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0,4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(Расходы на выплаты персоналу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0104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2 726,7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lastRenderedPageBreak/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1700099990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349,2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367,1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367,1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360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1700099990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1 603,1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1 600,0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1 595,3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"Развитие информационного и гражданского общества"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1800000000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3 210,3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1 710,3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1 710,3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предоставление субсидий организациям, осуществляющим деятельность по производству и 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пространению телерадиопрограмм, учредителем которых является А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министрация города Шахты, на ко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пенсацию части затрат по освещению деятельности органов местного с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моуправления в рамках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ной программы города Шахты "Ра</w:t>
            </w:r>
            <w:r w:rsidRPr="002E30BF">
              <w:rPr>
                <w:sz w:val="18"/>
                <w:szCs w:val="18"/>
              </w:rPr>
              <w:t>з</w:t>
            </w:r>
            <w:r w:rsidRPr="002E30BF">
              <w:rPr>
                <w:sz w:val="18"/>
                <w:szCs w:val="18"/>
              </w:rPr>
              <w:t>витие информационного и гражда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ского общества" (Субсидии юрид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ческим лицам (кроме некоммерч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ских организаций), индивидуальным предпринимателям, физическим л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цам - производителям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1800098702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1201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1 053,0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1 053,0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1 053,0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предоставление субсидий редакциям городских газет, учред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телем которых является Админис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рация города Шахты, на компенс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цию части затрат по освещению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низаций), индивидуальным предпр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нимателям, физическим лицам - 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изводителям товаров, работ, услуг)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1800098701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1202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2 157,3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657,3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657,3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"Повышение качества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доставления государственных и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 услуг на базе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пального автономного учреждения "Многофункциональный центр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доставления государственных и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 услуг г.Шахты"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1900000000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33 070,5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34 931,0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35 804,0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деятельн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сти (оказание услуг) муниципальных учреждений города Шахты в рамках муниципальной программы города Шахты "Повышение качества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доставления государственных и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 услуг на базе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пального автономного учреждения "Многофункциональный центр пр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доставления государственных и 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 услуг г.Шахты" (Су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сидии автономным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1900000590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32 744,7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34 605,2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35 476,8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реализацию принципа экстерриториальности при предо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тавлении государственных и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 услуг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"Повышение качества предоставл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и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lastRenderedPageBreak/>
              <w:t>ных услуг на базе муниципального автономного учреждения "Мног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функциональный центр предоставл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и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услуг г.Шахты" (Субсидии авт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19000S3600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259,4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259,4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260,4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организацию предоста</w:t>
            </w:r>
            <w:r w:rsidRPr="002E30BF">
              <w:rPr>
                <w:sz w:val="18"/>
                <w:szCs w:val="18"/>
              </w:rPr>
              <w:t>в</w:t>
            </w:r>
            <w:r w:rsidRPr="002E30BF">
              <w:rPr>
                <w:sz w:val="18"/>
                <w:szCs w:val="18"/>
              </w:rPr>
              <w:t>ления областных услуг на базе мн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гофункциональных центров предо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тавления государственных и 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 услуг в рамках 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пальной программы города Шахты "Повышение качества предоставл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и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услуг на базе муниципального автономного учреждения "Мног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функциональный центр предоставл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и 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 услуг г.Шахты" (Субсидии авт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номным учреждениям)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19000S4020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66,8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Муниципальная программа города Шахты "Формирование современной городской среды на территории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рода 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129 213,1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87 471,6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11 361,4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"Благоустройство общественных территорий города 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85 477,3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5 680,7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подпрограммы "Благоустро</w:t>
            </w:r>
            <w:r w:rsidRPr="002E30BF">
              <w:rPr>
                <w:sz w:val="18"/>
                <w:szCs w:val="18"/>
              </w:rPr>
              <w:t>й</w:t>
            </w:r>
            <w:r w:rsidRPr="002E30BF">
              <w:rPr>
                <w:sz w:val="18"/>
                <w:szCs w:val="18"/>
              </w:rPr>
              <w:t>ство общественных территорий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Шахты" муниципальной програ</w:t>
            </w:r>
            <w:r w:rsidRPr="002E30BF">
              <w:rPr>
                <w:sz w:val="18"/>
                <w:szCs w:val="18"/>
              </w:rPr>
              <w:t>м</w:t>
            </w:r>
            <w:r w:rsidRPr="002E30BF">
              <w:rPr>
                <w:sz w:val="18"/>
                <w:szCs w:val="18"/>
              </w:rPr>
              <w:t>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2010099990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мероприятий по форм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рованию  современной городской среды в части  благоустройства о</w:t>
            </w:r>
            <w:r w:rsidRPr="002E30BF">
              <w:rPr>
                <w:sz w:val="18"/>
                <w:szCs w:val="18"/>
              </w:rPr>
              <w:t>б</w:t>
            </w:r>
            <w:r w:rsidRPr="002E30BF">
              <w:rPr>
                <w:sz w:val="18"/>
                <w:szCs w:val="18"/>
              </w:rPr>
              <w:t>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временной городской среды на те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ритории города Шахты" (Иные 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20100L5551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5 680,7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мероприятий по благоу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тройству общественных территорий Ростовской области в рамках подпр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граммы "Благоустройство общес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территорий города Шахты" муниципальной программы города Шахты "Формирование современной городской среды на территории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рода Шахты" (Иные закупки товаров, работ и услуг для обеспечения гос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20100S4200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41 666,5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Подпрограмма "Благоустройство дворовых территорий многокварти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ных домов города 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2020000000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5 680,7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мероприятий по форм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рованию  современной городской среды в части благоустройства дв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ровых территорий многоквартирных домов в рамках подпрограммы "Бл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 xml:space="preserve">гоустройство дворовых территорий многоквартирных домов города Шахты" муниципальной программы </w:t>
            </w:r>
            <w:r w:rsidRPr="002E30BF">
              <w:rPr>
                <w:sz w:val="18"/>
                <w:szCs w:val="18"/>
              </w:rPr>
              <w:lastRenderedPageBreak/>
              <w:t>города Шахты "Формирование 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временной городской среды на те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ритории города Шахты" (Иные з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купки товаров, работ и услуг для обеспечения государственных (м</w:t>
            </w:r>
            <w:r w:rsidRPr="002E30BF">
              <w:rPr>
                <w:sz w:val="18"/>
                <w:szCs w:val="18"/>
              </w:rPr>
              <w:t>у</w:t>
            </w:r>
            <w:r w:rsidRPr="002E30BF">
              <w:rPr>
                <w:sz w:val="18"/>
                <w:szCs w:val="18"/>
              </w:rPr>
              <w:t>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20200L5552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0503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43 735,8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5 680,7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Муниципальная программа города Шахты "Формирование законопо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лушного поведения участников д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рожного движения в городе Шахты"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2100000000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"Формирование зак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нопослушного поведения участников дорожного движения в городе Ша</w:t>
            </w:r>
            <w:r w:rsidRPr="002E30BF">
              <w:rPr>
                <w:sz w:val="18"/>
                <w:szCs w:val="18"/>
              </w:rPr>
              <w:t>х</w:t>
            </w:r>
            <w:r w:rsidRPr="002E30BF">
              <w:rPr>
                <w:sz w:val="18"/>
                <w:szCs w:val="18"/>
              </w:rPr>
              <w:t>ты" (Иные закупки товаров, работ и услуг для обеспечения государстве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2100099990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муниципальной программы города Шахты "Формирование зак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нопослушного поведения участников дорожного движения в городе Ша</w:t>
            </w:r>
            <w:r w:rsidRPr="002E30BF">
              <w:rPr>
                <w:sz w:val="18"/>
                <w:szCs w:val="18"/>
              </w:rPr>
              <w:t>х</w:t>
            </w:r>
            <w:r w:rsidRPr="002E30BF">
              <w:rPr>
                <w:sz w:val="18"/>
                <w:szCs w:val="18"/>
              </w:rPr>
              <w:t>ты" (Субсидии бюджетным учрежд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ниям)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2100099990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610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55,0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функционирования Председателя городской Думы - гл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вы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8800000000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Председатель городской Думы - гл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ва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8810000000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по председателю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родской Думы - главе города Шахты в рамках обеспечения деятельности Председателя городской Думы - гл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вы города Шахты</w:t>
            </w:r>
            <w:r w:rsidRPr="002E30BF">
              <w:rPr>
                <w:sz w:val="18"/>
                <w:szCs w:val="18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8810000110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0102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2 522,1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деятельности Горо</w:t>
            </w:r>
            <w:r w:rsidRPr="002E30BF">
              <w:rPr>
                <w:sz w:val="18"/>
                <w:szCs w:val="18"/>
              </w:rPr>
              <w:t>д</w:t>
            </w:r>
            <w:r w:rsidRPr="002E30BF">
              <w:rPr>
                <w:sz w:val="18"/>
                <w:szCs w:val="18"/>
              </w:rPr>
              <w:t>ской Думы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16 246,6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16 103,1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16 176,4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Депутаты Городской Думы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по депутатам городской Думы города Шахты в рамках обеспечения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 Городской Думы города Шахты (Расходы на выплаты перс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налу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9020000190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929,3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Городская Дума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15 317,3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15 173,8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15 247,1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по Городской Думе города Шахты в рамках обеспечения деятельности Городской Думы гор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да Шахты (Расходы на выплаты пе</w:t>
            </w:r>
            <w:r w:rsidRPr="002E30BF">
              <w:rPr>
                <w:sz w:val="18"/>
                <w:szCs w:val="18"/>
              </w:rPr>
              <w:t>р</w:t>
            </w:r>
            <w:r w:rsidRPr="002E30BF">
              <w:rPr>
                <w:sz w:val="18"/>
                <w:szCs w:val="18"/>
              </w:rPr>
              <w:t>соналу государственных (муниц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12 025,0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12 103,1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12 139,0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 xml:space="preserve">нов Администрации города Шахты в рамках обеспечения деятельности </w:t>
            </w:r>
            <w:r w:rsidRPr="002E30BF">
              <w:rPr>
                <w:sz w:val="18"/>
                <w:szCs w:val="18"/>
              </w:rPr>
              <w:lastRenderedPageBreak/>
              <w:t>Городской Думы города Шахты (Расходы на выплаты персоналу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9030000190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2 185,0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2 221,0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2 261,8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167,0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167,0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167,0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обеспечения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 Городской Думы города Шахты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39,9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(Расходы на выплаты персоналу г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253,9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244,9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244,9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242,0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360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294,9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294,9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294,9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Городской Думы города Шахты (У</w:t>
            </w:r>
            <w:r w:rsidRPr="002E30BF">
              <w:rPr>
                <w:sz w:val="18"/>
                <w:szCs w:val="18"/>
              </w:rPr>
              <w:t>п</w:t>
            </w:r>
            <w:r w:rsidRPr="002E30BF">
              <w:rPr>
                <w:sz w:val="18"/>
                <w:szCs w:val="18"/>
              </w:rPr>
              <w:t>лата налогов, сборов и иных плат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9030099990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46,7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43,0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42,5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Обеспечение деятельности Ко</w:t>
            </w:r>
            <w:r w:rsidRPr="002E30BF">
              <w:rPr>
                <w:sz w:val="18"/>
                <w:szCs w:val="18"/>
              </w:rPr>
              <w:t>н</w:t>
            </w:r>
            <w:r w:rsidRPr="002E30BF">
              <w:rPr>
                <w:sz w:val="18"/>
                <w:szCs w:val="18"/>
              </w:rPr>
              <w:t>трольно-счетной палаты города Ша</w:t>
            </w:r>
            <w:r w:rsidRPr="002E30BF">
              <w:rPr>
                <w:sz w:val="18"/>
                <w:szCs w:val="18"/>
              </w:rPr>
              <w:t>х</w:t>
            </w:r>
            <w:r w:rsidRPr="002E30BF">
              <w:rPr>
                <w:sz w:val="18"/>
                <w:szCs w:val="18"/>
              </w:rPr>
              <w:t>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18 706,9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17 758,0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17 796,0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Председатель Контрольно-счетной палаты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9110000000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нальных) органов Администрации города Шахты по Председателю Контрольно-счетной палаты города Шахты в рамках обеспечения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 Контрольно-счетной пал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ты города Шахты (Расходы на в</w:t>
            </w:r>
            <w:r w:rsidRPr="002E30BF">
              <w:rPr>
                <w:sz w:val="18"/>
                <w:szCs w:val="18"/>
              </w:rPr>
              <w:t>ы</w:t>
            </w:r>
            <w:r w:rsidRPr="002E30BF">
              <w:rPr>
                <w:sz w:val="18"/>
                <w:szCs w:val="18"/>
              </w:rPr>
              <w:t>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9110000110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1 560,4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Контрольно-счетная палата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17 146,5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16 197,6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16 235,6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выплаты по оплате труда работников органов местного сам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управления, отраслевых (функци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 xml:space="preserve">нальных) органов Администрации </w:t>
            </w:r>
            <w:r w:rsidRPr="002E30BF">
              <w:rPr>
                <w:sz w:val="18"/>
                <w:szCs w:val="18"/>
              </w:rPr>
              <w:lastRenderedPageBreak/>
              <w:t>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9130000110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12 210,9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12 228,4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12 249,8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обеспечения деятельности Контрольно-счетной палаты города Шахты (Расходы на выплаты перс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налу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232,2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232,2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232,2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3 773,7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3 535,9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3 552,6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Расходы на обеспечение функций органов местного самоуправления, отраслевых (функциональных) орг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</w:t>
            </w:r>
            <w:r w:rsidRPr="002E30BF">
              <w:rPr>
                <w:sz w:val="18"/>
                <w:szCs w:val="18"/>
              </w:rPr>
              <w:t>т</w:t>
            </w:r>
            <w:r w:rsidRPr="002E30BF">
              <w:rPr>
                <w:sz w:val="18"/>
                <w:szCs w:val="18"/>
              </w:rPr>
              <w:t>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9130000190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0705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Мероприятия по диспансеризации муниципальных служащих города Шахты в рамках обеспечения де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тельности Контрольно-счетной пал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ты города Шахты (Иные закупки товаров, работ и услуг для обеспеч</w:t>
            </w:r>
            <w:r w:rsidRPr="002E30BF">
              <w:rPr>
                <w:sz w:val="18"/>
                <w:szCs w:val="18"/>
              </w:rPr>
              <w:t>е</w:t>
            </w:r>
            <w:r w:rsidRPr="002E30BF">
              <w:rPr>
                <w:sz w:val="18"/>
                <w:szCs w:val="18"/>
              </w:rPr>
              <w:t>ния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9130028640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47,6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48,2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48,2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Контрольно-счетной палаты города Шахты (Расходы на выплаты перс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налу государственных (муниципал</w:t>
            </w:r>
            <w:r w:rsidRPr="002E30BF">
              <w:rPr>
                <w:sz w:val="18"/>
                <w:szCs w:val="18"/>
              </w:rPr>
              <w:t>ь</w:t>
            </w:r>
            <w:r w:rsidRPr="002E30BF">
              <w:rPr>
                <w:sz w:val="18"/>
                <w:szCs w:val="18"/>
              </w:rPr>
              <w:t>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727,4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9130099990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0106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44,7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42,9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42,8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Непрограммные расходы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9900000000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22 604,2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74 645,9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122 798,5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Обслуживание муниципального до</w:t>
            </w:r>
            <w:r w:rsidRPr="002E30BF">
              <w:rPr>
                <w:sz w:val="18"/>
                <w:szCs w:val="18"/>
              </w:rPr>
              <w:t>л</w:t>
            </w:r>
            <w:r w:rsidRPr="002E30BF">
              <w:rPr>
                <w:sz w:val="18"/>
                <w:szCs w:val="18"/>
              </w:rPr>
              <w:t>га города Шахты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9920000000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5 086,4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13 220,8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16 404,3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Процентные платежи по обслужив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нию муниципального долга города Шахты в рамках непрограммных расходов города Шахты (Обслуж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вание муниципального долга)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9920091000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730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1301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5 086,4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13 220,8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16 404,3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9990000000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17 517,8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61 425,1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106 394,2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ды)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9990028430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880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0107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11 240,3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 xml:space="preserve"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</w:t>
            </w:r>
            <w:r w:rsidRPr="002E30BF">
              <w:rPr>
                <w:sz w:val="18"/>
                <w:szCs w:val="18"/>
              </w:rPr>
              <w:lastRenderedPageBreak/>
              <w:t>персоналу государственных (мун</w:t>
            </w:r>
            <w:r w:rsidRPr="002E30BF">
              <w:rPr>
                <w:sz w:val="18"/>
                <w:szCs w:val="18"/>
              </w:rPr>
              <w:t>и</w:t>
            </w:r>
            <w:r w:rsidRPr="002E30BF">
              <w:rPr>
                <w:sz w:val="18"/>
                <w:szCs w:val="18"/>
              </w:rPr>
              <w:t>ципальных) органов)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lastRenderedPageBreak/>
              <w:t>9990059310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120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10 995,4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8 578,1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lastRenderedPageBreak/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</w:t>
            </w:r>
            <w:r w:rsidRPr="002E30BF">
              <w:rPr>
                <w:sz w:val="18"/>
                <w:szCs w:val="18"/>
              </w:rPr>
              <w:t>а</w:t>
            </w:r>
            <w:r w:rsidRPr="002E30BF">
              <w:rPr>
                <w:sz w:val="18"/>
                <w:szCs w:val="18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9990059310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240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1 460,1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844,8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ды)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9990092000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880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40 700,0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84 300,0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Резервный фонд Администрации города Шахты на финансовое обе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печение непредвиденных расходов по иным непрограммным меропри</w:t>
            </w:r>
            <w:r w:rsidRPr="002E30BF">
              <w:rPr>
                <w:sz w:val="18"/>
                <w:szCs w:val="18"/>
              </w:rPr>
              <w:t>я</w:t>
            </w:r>
            <w:r w:rsidRPr="002E30BF">
              <w:rPr>
                <w:sz w:val="18"/>
                <w:szCs w:val="18"/>
              </w:rPr>
              <w:t>тиям в рамках непрограммных ра</w:t>
            </w:r>
            <w:r w:rsidRPr="002E30BF">
              <w:rPr>
                <w:sz w:val="18"/>
                <w:szCs w:val="18"/>
              </w:rPr>
              <w:t>с</w:t>
            </w:r>
            <w:r w:rsidRPr="002E30BF">
              <w:rPr>
                <w:sz w:val="18"/>
                <w:szCs w:val="18"/>
              </w:rPr>
              <w:t>ходов города Шахты (Резервные средства)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9990093020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870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0111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5 000,0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22 032,5</w:t>
            </w:r>
          </w:p>
        </w:tc>
      </w:tr>
      <w:tr w:rsidR="002E30BF" w:rsidRPr="00104E6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</w:t>
            </w:r>
            <w:r w:rsidRPr="002E30BF">
              <w:rPr>
                <w:sz w:val="18"/>
                <w:szCs w:val="18"/>
              </w:rPr>
              <w:t>о</w:t>
            </w:r>
            <w:r w:rsidRPr="002E30BF">
              <w:rPr>
                <w:sz w:val="18"/>
                <w:szCs w:val="18"/>
              </w:rPr>
              <w:t>ров и иных платежей)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>
            <w:r w:rsidRPr="002E30BF">
              <w:t>9990099990</w:t>
            </w:r>
          </w:p>
        </w:tc>
        <w:tc>
          <w:tcPr>
            <w:tcW w:w="735" w:type="dxa"/>
            <w:noWrap/>
            <w:vAlign w:val="bottom"/>
          </w:tcPr>
          <w:p w:rsidR="002E30BF" w:rsidRPr="002E30BF" w:rsidRDefault="002E30BF" w:rsidP="002E30BF">
            <w:r w:rsidRPr="002E30BF">
              <w:t>850</w:t>
            </w:r>
          </w:p>
        </w:tc>
        <w:tc>
          <w:tcPr>
            <w:tcW w:w="825" w:type="dxa"/>
            <w:noWrap/>
            <w:vAlign w:val="bottom"/>
          </w:tcPr>
          <w:p w:rsidR="002E30BF" w:rsidRPr="002E30BF" w:rsidRDefault="002E30BF" w:rsidP="002E30BF">
            <w:r w:rsidRPr="002E30BF">
              <w:t>0113</w:t>
            </w:r>
          </w:p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62,3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61,9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61,7</w:t>
            </w:r>
          </w:p>
        </w:tc>
      </w:tr>
      <w:tr w:rsidR="002E30BF" w:rsidRPr="002E30BF" w:rsidTr="002E30BF">
        <w:trPr>
          <w:trHeight w:val="20"/>
        </w:trPr>
        <w:tc>
          <w:tcPr>
            <w:tcW w:w="3134" w:type="dxa"/>
          </w:tcPr>
          <w:p w:rsidR="002E30BF" w:rsidRPr="002E30BF" w:rsidRDefault="002E30BF" w:rsidP="002E30BF">
            <w:pPr>
              <w:rPr>
                <w:sz w:val="18"/>
                <w:szCs w:val="18"/>
              </w:rPr>
            </w:pPr>
            <w:r w:rsidRPr="002E30BF">
              <w:rPr>
                <w:sz w:val="18"/>
                <w:szCs w:val="18"/>
              </w:rPr>
              <w:t>Всего</w:t>
            </w:r>
          </w:p>
        </w:tc>
        <w:tc>
          <w:tcPr>
            <w:tcW w:w="1457" w:type="dxa"/>
            <w:noWrap/>
            <w:vAlign w:val="bottom"/>
          </w:tcPr>
          <w:p w:rsidR="002E30BF" w:rsidRPr="002E30BF" w:rsidRDefault="002E30BF" w:rsidP="002E30BF"/>
        </w:tc>
        <w:tc>
          <w:tcPr>
            <w:tcW w:w="735" w:type="dxa"/>
            <w:noWrap/>
            <w:vAlign w:val="bottom"/>
          </w:tcPr>
          <w:p w:rsidR="002E30BF" w:rsidRPr="002E30BF" w:rsidRDefault="002E30BF" w:rsidP="002E30BF"/>
        </w:tc>
        <w:tc>
          <w:tcPr>
            <w:tcW w:w="825" w:type="dxa"/>
            <w:noWrap/>
            <w:vAlign w:val="bottom"/>
          </w:tcPr>
          <w:p w:rsidR="002E30BF" w:rsidRPr="002E30BF" w:rsidRDefault="002E30BF" w:rsidP="002E30BF"/>
        </w:tc>
        <w:tc>
          <w:tcPr>
            <w:tcW w:w="1414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5 294 824,1</w:t>
            </w:r>
          </w:p>
        </w:tc>
        <w:tc>
          <w:tcPr>
            <w:tcW w:w="1418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5 051 031,5</w:t>
            </w:r>
          </w:p>
        </w:tc>
        <w:tc>
          <w:tcPr>
            <w:tcW w:w="1380" w:type="dxa"/>
            <w:vAlign w:val="bottom"/>
          </w:tcPr>
          <w:p w:rsidR="002E30BF" w:rsidRPr="002E30BF" w:rsidRDefault="002E30BF" w:rsidP="002E30BF">
            <w:pPr>
              <w:jc w:val="right"/>
            </w:pPr>
            <w:r w:rsidRPr="002E30BF">
              <w:t>4 482 525,3</w:t>
            </w:r>
            <w:bookmarkStart w:id="0" w:name="_GoBack"/>
            <w:bookmarkEnd w:id="0"/>
          </w:p>
        </w:tc>
      </w:tr>
    </w:tbl>
    <w:p w:rsidR="00F42AFB" w:rsidRDefault="00F42AFB" w:rsidP="00AF596D">
      <w:pPr>
        <w:rPr>
          <w:rFonts w:eastAsiaTheme="minorHAnsi"/>
          <w:sz w:val="28"/>
          <w:szCs w:val="28"/>
          <w:lang w:eastAsia="en-US"/>
        </w:rPr>
      </w:pPr>
    </w:p>
    <w:p w:rsidR="00BF5A6B" w:rsidRDefault="00BF5A6B" w:rsidP="00AF596D">
      <w:pPr>
        <w:rPr>
          <w:rFonts w:eastAsiaTheme="minorHAnsi"/>
          <w:sz w:val="28"/>
          <w:szCs w:val="28"/>
          <w:lang w:eastAsia="en-US"/>
        </w:rPr>
      </w:pPr>
    </w:p>
    <w:p w:rsidR="00BF5A6B" w:rsidRDefault="00BF5A6B" w:rsidP="00AF596D">
      <w:pPr>
        <w:rPr>
          <w:rFonts w:eastAsiaTheme="minorHAnsi"/>
          <w:sz w:val="28"/>
          <w:szCs w:val="28"/>
          <w:lang w:eastAsia="en-US"/>
        </w:rPr>
      </w:pPr>
    </w:p>
    <w:p w:rsidR="00BF5A6B" w:rsidRDefault="00BF5A6B" w:rsidP="00BF5A6B">
      <w:pPr>
        <w:rPr>
          <w:sz w:val="28"/>
        </w:rPr>
      </w:pPr>
      <w:r>
        <w:rPr>
          <w:sz w:val="28"/>
        </w:rPr>
        <w:t>Верно:</w:t>
      </w:r>
    </w:p>
    <w:p w:rsidR="00BF5A6B" w:rsidRDefault="00BF5A6B" w:rsidP="00BF5A6B">
      <w:pPr>
        <w:rPr>
          <w:sz w:val="28"/>
        </w:rPr>
      </w:pPr>
      <w:r>
        <w:rPr>
          <w:sz w:val="28"/>
        </w:rPr>
        <w:t>Управляющий делами</w:t>
      </w:r>
    </w:p>
    <w:p w:rsidR="00BF5A6B" w:rsidRDefault="00BF5A6B" w:rsidP="00BF5A6B">
      <w:pPr>
        <w:rPr>
          <w:sz w:val="28"/>
        </w:rPr>
      </w:pPr>
      <w:r>
        <w:rPr>
          <w:sz w:val="28"/>
        </w:rPr>
        <w:t>городской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 Сафронова</w:t>
      </w:r>
    </w:p>
    <w:p w:rsidR="00BF5A6B" w:rsidRPr="00733F1C" w:rsidRDefault="00BF5A6B" w:rsidP="00AF596D">
      <w:pPr>
        <w:rPr>
          <w:rFonts w:eastAsiaTheme="minorHAnsi"/>
          <w:sz w:val="28"/>
          <w:szCs w:val="28"/>
          <w:lang w:eastAsia="en-US"/>
        </w:rPr>
      </w:pPr>
    </w:p>
    <w:sectPr w:rsidR="00BF5A6B" w:rsidRPr="00733F1C" w:rsidSect="000B6EE2">
      <w:footerReference w:type="default" r:id="rId8"/>
      <w:footerReference w:type="first" r:id="rId9"/>
      <w:pgSz w:w="11906" w:h="16838" w:code="9"/>
      <w:pgMar w:top="709" w:right="424" w:bottom="851" w:left="1134" w:header="284" w:footer="227" w:gutter="0"/>
      <w:pgNumType w:start="16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8A4" w:rsidRDefault="004258A4" w:rsidP="00C12009">
      <w:r>
        <w:separator/>
      </w:r>
    </w:p>
  </w:endnote>
  <w:endnote w:type="continuationSeparator" w:id="1">
    <w:p w:rsidR="004258A4" w:rsidRDefault="004258A4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846759"/>
      <w:docPartObj>
        <w:docPartGallery w:val="Page Numbers (Bottom of Page)"/>
        <w:docPartUnique/>
      </w:docPartObj>
    </w:sdtPr>
    <w:sdtContent>
      <w:p w:rsidR="000B6EE2" w:rsidRDefault="007B092C">
        <w:pPr>
          <w:pStyle w:val="ab"/>
          <w:jc w:val="right"/>
        </w:pPr>
        <w:r>
          <w:fldChar w:fldCharType="begin"/>
        </w:r>
        <w:r w:rsidR="000B6EE2">
          <w:instrText>PAGE   \* MERGEFORMAT</w:instrText>
        </w:r>
        <w:r>
          <w:fldChar w:fldCharType="separate"/>
        </w:r>
        <w:r w:rsidR="00BF5A6B">
          <w:rPr>
            <w:noProof/>
          </w:rPr>
          <w:t>205</w:t>
        </w:r>
        <w:r>
          <w:fldChar w:fldCharType="end"/>
        </w:r>
      </w:p>
    </w:sdtContent>
  </w:sdt>
  <w:p w:rsidR="000B6EE2" w:rsidRDefault="000B6EE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9853901"/>
      <w:docPartObj>
        <w:docPartGallery w:val="Page Numbers (Bottom of Page)"/>
        <w:docPartUnique/>
      </w:docPartObj>
    </w:sdtPr>
    <w:sdtContent>
      <w:p w:rsidR="000B6EE2" w:rsidRDefault="007B092C">
        <w:pPr>
          <w:pStyle w:val="ab"/>
          <w:jc w:val="right"/>
        </w:pPr>
        <w:r>
          <w:fldChar w:fldCharType="begin"/>
        </w:r>
        <w:r w:rsidR="000B6EE2">
          <w:instrText>PAGE   \* MERGEFORMAT</w:instrText>
        </w:r>
        <w:r>
          <w:fldChar w:fldCharType="separate"/>
        </w:r>
        <w:r w:rsidR="00BF5A6B">
          <w:rPr>
            <w:noProof/>
          </w:rPr>
          <w:t>165</w:t>
        </w:r>
        <w:r>
          <w:fldChar w:fldCharType="end"/>
        </w:r>
      </w:p>
    </w:sdtContent>
  </w:sdt>
  <w:p w:rsidR="000B6EE2" w:rsidRDefault="000B6E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8A4" w:rsidRDefault="004258A4" w:rsidP="00C12009">
      <w:r>
        <w:separator/>
      </w:r>
    </w:p>
  </w:footnote>
  <w:footnote w:type="continuationSeparator" w:id="1">
    <w:p w:rsidR="004258A4" w:rsidRDefault="004258A4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autoHyphenation/>
  <w:characterSpacingControl w:val="doNotCompress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4D6D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58F2"/>
    <w:rsid w:val="0002666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69B"/>
    <w:rsid w:val="00033CFD"/>
    <w:rsid w:val="00034329"/>
    <w:rsid w:val="000353BA"/>
    <w:rsid w:val="000357A5"/>
    <w:rsid w:val="0003624B"/>
    <w:rsid w:val="000368EC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2EC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09D"/>
    <w:rsid w:val="00072237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A5A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05F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203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B6EE2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4E6F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24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70A"/>
    <w:rsid w:val="001428EF"/>
    <w:rsid w:val="001429DF"/>
    <w:rsid w:val="00142A6D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1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1F74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6DF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E7DDD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1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E67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1C1B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BD5"/>
    <w:rsid w:val="002B4D18"/>
    <w:rsid w:val="002B4F90"/>
    <w:rsid w:val="002B51F7"/>
    <w:rsid w:val="002B5E40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0BF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6E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84D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5EE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8F6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70"/>
    <w:rsid w:val="003E3EF5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2D4"/>
    <w:rsid w:val="0042030A"/>
    <w:rsid w:val="004204D6"/>
    <w:rsid w:val="0042061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8A4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6D18"/>
    <w:rsid w:val="0043713D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F13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576A"/>
    <w:rsid w:val="00476F64"/>
    <w:rsid w:val="00477EC4"/>
    <w:rsid w:val="00477F2A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5C4"/>
    <w:rsid w:val="004C4CBD"/>
    <w:rsid w:val="004C4FD0"/>
    <w:rsid w:val="004C55F5"/>
    <w:rsid w:val="004C5C25"/>
    <w:rsid w:val="004C5C62"/>
    <w:rsid w:val="004C5D09"/>
    <w:rsid w:val="004C5EE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9B5"/>
    <w:rsid w:val="004D6C2F"/>
    <w:rsid w:val="004D70E5"/>
    <w:rsid w:val="004D7192"/>
    <w:rsid w:val="004D777C"/>
    <w:rsid w:val="004D7DAA"/>
    <w:rsid w:val="004D7F84"/>
    <w:rsid w:val="004E107B"/>
    <w:rsid w:val="004E1151"/>
    <w:rsid w:val="004E154B"/>
    <w:rsid w:val="004E1B66"/>
    <w:rsid w:val="004E235D"/>
    <w:rsid w:val="004E250B"/>
    <w:rsid w:val="004E2E74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5F5D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4F7838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1F56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57C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2A8E"/>
    <w:rsid w:val="00543760"/>
    <w:rsid w:val="00543765"/>
    <w:rsid w:val="00543B2A"/>
    <w:rsid w:val="00544B9A"/>
    <w:rsid w:val="00544E1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4120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0ED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4E7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260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0A9C"/>
    <w:rsid w:val="005C1390"/>
    <w:rsid w:val="005C1553"/>
    <w:rsid w:val="005C16E4"/>
    <w:rsid w:val="005C1F13"/>
    <w:rsid w:val="005C21E1"/>
    <w:rsid w:val="005C23B9"/>
    <w:rsid w:val="005C287F"/>
    <w:rsid w:val="005C3101"/>
    <w:rsid w:val="005C3EF1"/>
    <w:rsid w:val="005C534A"/>
    <w:rsid w:val="005C5558"/>
    <w:rsid w:val="005C5BDA"/>
    <w:rsid w:val="005C5EA7"/>
    <w:rsid w:val="005C71CD"/>
    <w:rsid w:val="005C7354"/>
    <w:rsid w:val="005C73A1"/>
    <w:rsid w:val="005C78F5"/>
    <w:rsid w:val="005D0843"/>
    <w:rsid w:val="005D333A"/>
    <w:rsid w:val="005D3A7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896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193"/>
    <w:rsid w:val="00617740"/>
    <w:rsid w:val="00617D07"/>
    <w:rsid w:val="006202F5"/>
    <w:rsid w:val="006203BA"/>
    <w:rsid w:val="0062085C"/>
    <w:rsid w:val="006208E1"/>
    <w:rsid w:val="00620EE3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9A8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0EDD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51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87DA3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BD0"/>
    <w:rsid w:val="006C4CC0"/>
    <w:rsid w:val="006C4DD9"/>
    <w:rsid w:val="006C60A2"/>
    <w:rsid w:val="006C6114"/>
    <w:rsid w:val="006C630E"/>
    <w:rsid w:val="006C6D4C"/>
    <w:rsid w:val="006C6F6D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089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EC5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3F1C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962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1A1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92C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48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4D75"/>
    <w:rsid w:val="007E536C"/>
    <w:rsid w:val="007E5916"/>
    <w:rsid w:val="007E6BE5"/>
    <w:rsid w:val="007E723B"/>
    <w:rsid w:val="007E735D"/>
    <w:rsid w:val="007E7E88"/>
    <w:rsid w:val="007F0373"/>
    <w:rsid w:val="007F0576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2A2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07EA1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05F5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5EEB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901"/>
    <w:rsid w:val="00860A73"/>
    <w:rsid w:val="00861265"/>
    <w:rsid w:val="00861289"/>
    <w:rsid w:val="008618EE"/>
    <w:rsid w:val="00861C5F"/>
    <w:rsid w:val="00862423"/>
    <w:rsid w:val="00862671"/>
    <w:rsid w:val="00862AD3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CE1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86F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0214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3E6F"/>
    <w:rsid w:val="008940EB"/>
    <w:rsid w:val="008943B7"/>
    <w:rsid w:val="00894B63"/>
    <w:rsid w:val="00894B87"/>
    <w:rsid w:val="00894C6A"/>
    <w:rsid w:val="00895934"/>
    <w:rsid w:val="0089655E"/>
    <w:rsid w:val="008967DF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E5A"/>
    <w:rsid w:val="008C63C4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4826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2D1"/>
    <w:rsid w:val="00907689"/>
    <w:rsid w:val="00907C91"/>
    <w:rsid w:val="009103E9"/>
    <w:rsid w:val="009109C1"/>
    <w:rsid w:val="00910AD3"/>
    <w:rsid w:val="00910EA1"/>
    <w:rsid w:val="00910F4A"/>
    <w:rsid w:val="00911094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508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0FCD"/>
    <w:rsid w:val="009811F2"/>
    <w:rsid w:val="00981454"/>
    <w:rsid w:val="0098196A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4E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5CDC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9E7"/>
    <w:rsid w:val="00A07A3E"/>
    <w:rsid w:val="00A07CE1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163"/>
    <w:rsid w:val="00A16281"/>
    <w:rsid w:val="00A165C0"/>
    <w:rsid w:val="00A16A38"/>
    <w:rsid w:val="00A16A9E"/>
    <w:rsid w:val="00A16B6B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8F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67FE"/>
    <w:rsid w:val="00A77029"/>
    <w:rsid w:val="00A7739C"/>
    <w:rsid w:val="00A80020"/>
    <w:rsid w:val="00A806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774"/>
    <w:rsid w:val="00AD4C52"/>
    <w:rsid w:val="00AD5412"/>
    <w:rsid w:val="00AD59D6"/>
    <w:rsid w:val="00AD5E83"/>
    <w:rsid w:val="00AD6207"/>
    <w:rsid w:val="00AD6699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6D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6BA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2D2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B7"/>
    <w:rsid w:val="00B532E9"/>
    <w:rsid w:val="00B53901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49F5"/>
    <w:rsid w:val="00B65773"/>
    <w:rsid w:val="00B6580A"/>
    <w:rsid w:val="00B65904"/>
    <w:rsid w:val="00B661B8"/>
    <w:rsid w:val="00B66254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8EB"/>
    <w:rsid w:val="00B74C56"/>
    <w:rsid w:val="00B74E2B"/>
    <w:rsid w:val="00B75567"/>
    <w:rsid w:val="00B763FB"/>
    <w:rsid w:val="00B766BF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B7E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9D8"/>
    <w:rsid w:val="00BE5CAF"/>
    <w:rsid w:val="00BE6B51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4C07"/>
    <w:rsid w:val="00BF5633"/>
    <w:rsid w:val="00BF5A6B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3E0B"/>
    <w:rsid w:val="00C0432A"/>
    <w:rsid w:val="00C04A15"/>
    <w:rsid w:val="00C04D11"/>
    <w:rsid w:val="00C05095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8AA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DFE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5029"/>
    <w:rsid w:val="00C85A28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E7949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CF7D41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07E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4CA2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9E1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5B1"/>
    <w:rsid w:val="00DC4A9B"/>
    <w:rsid w:val="00DC4E5B"/>
    <w:rsid w:val="00DC5535"/>
    <w:rsid w:val="00DC66D3"/>
    <w:rsid w:val="00DC67D2"/>
    <w:rsid w:val="00DC6928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56C"/>
    <w:rsid w:val="00DD4163"/>
    <w:rsid w:val="00DD4E00"/>
    <w:rsid w:val="00DD6020"/>
    <w:rsid w:val="00DD66A6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69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9F7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8E4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9E3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76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0268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6F"/>
    <w:rsid w:val="00EF0BA4"/>
    <w:rsid w:val="00EF1841"/>
    <w:rsid w:val="00EF202E"/>
    <w:rsid w:val="00EF24F4"/>
    <w:rsid w:val="00EF3202"/>
    <w:rsid w:val="00EF3224"/>
    <w:rsid w:val="00EF3542"/>
    <w:rsid w:val="00EF39CF"/>
    <w:rsid w:val="00EF3DFB"/>
    <w:rsid w:val="00EF486A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330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2AFB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6B6"/>
    <w:rsid w:val="00F54D46"/>
    <w:rsid w:val="00F555CD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67B9E"/>
    <w:rsid w:val="00F705FF"/>
    <w:rsid w:val="00F706B8"/>
    <w:rsid w:val="00F7162A"/>
    <w:rsid w:val="00F7167B"/>
    <w:rsid w:val="00F71E4C"/>
    <w:rsid w:val="00F723AA"/>
    <w:rsid w:val="00F7265B"/>
    <w:rsid w:val="00F7266D"/>
    <w:rsid w:val="00F72B0C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4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A33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EF3D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EF3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343B-1456-4CAE-B69C-5CDE2B95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41</Pages>
  <Words>15115</Words>
  <Characters>86156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101069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Коноваленко</cp:lastModifiedBy>
  <cp:revision>65</cp:revision>
  <cp:lastPrinted>2018-11-05T13:14:00Z</cp:lastPrinted>
  <dcterms:created xsi:type="dcterms:W3CDTF">2016-11-28T08:30:00Z</dcterms:created>
  <dcterms:modified xsi:type="dcterms:W3CDTF">2018-12-18T11:48:00Z</dcterms:modified>
</cp:coreProperties>
</file>